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7211" w14:textId="06754F06" w:rsidR="00522BDA" w:rsidRDefault="00522BDA" w:rsidP="00522BDA">
      <w:pPr>
        <w:jc w:val="center"/>
        <w:rPr>
          <w:b/>
          <w:bCs/>
          <w:sz w:val="22"/>
          <w:szCs w:val="22"/>
          <w:lang w:val="es-ES_tradnl"/>
        </w:rPr>
      </w:pPr>
      <w:r w:rsidRPr="001E0520">
        <w:rPr>
          <w:b/>
          <w:bCs/>
          <w:sz w:val="22"/>
          <w:szCs w:val="22"/>
          <w:lang w:val="es-ES_tradnl"/>
        </w:rPr>
        <w:t>MI EXPERIENCIA CON MI REDENTOR</w:t>
      </w:r>
    </w:p>
    <w:p w14:paraId="1DF69A28" w14:textId="382638D1" w:rsidR="00F50490" w:rsidRPr="00D4038D" w:rsidRDefault="00D4038D" w:rsidP="00522BDA">
      <w:pPr>
        <w:jc w:val="center"/>
        <w:rPr>
          <w:sz w:val="22"/>
          <w:szCs w:val="22"/>
          <w:lang w:val="es-ES_tradnl"/>
        </w:rPr>
      </w:pPr>
      <w:r>
        <w:rPr>
          <w:sz w:val="22"/>
          <w:szCs w:val="22"/>
          <w:lang w:val="es-ES_tradnl"/>
        </w:rPr>
        <w:t xml:space="preserve">Isaías </w:t>
      </w:r>
      <w:r w:rsidR="00F50490">
        <w:rPr>
          <w:sz w:val="22"/>
          <w:szCs w:val="22"/>
          <w:lang w:val="es-ES_tradnl"/>
        </w:rPr>
        <w:t>44:24</w:t>
      </w:r>
      <w:r w:rsidR="005D4F4F">
        <w:rPr>
          <w:sz w:val="22"/>
          <w:szCs w:val="22"/>
          <w:lang w:val="es-ES_tradnl"/>
        </w:rPr>
        <w:t xml:space="preserve">      </w:t>
      </w:r>
      <w:r w:rsidR="00F50490">
        <w:rPr>
          <w:sz w:val="22"/>
          <w:szCs w:val="22"/>
          <w:lang w:val="es-ES_tradnl"/>
        </w:rPr>
        <w:t>Job 19:25</w:t>
      </w:r>
    </w:p>
    <w:p w14:paraId="144E62C8" w14:textId="77777777" w:rsidR="00522BDA" w:rsidRPr="001E0520" w:rsidRDefault="00522BDA" w:rsidP="00522BDA">
      <w:pPr>
        <w:jc w:val="center"/>
        <w:rPr>
          <w:b/>
          <w:bCs/>
          <w:sz w:val="22"/>
          <w:szCs w:val="22"/>
          <w:lang w:val="es-ES_tradnl"/>
        </w:rPr>
      </w:pPr>
    </w:p>
    <w:p w14:paraId="3DA8F065" w14:textId="77777777" w:rsidR="00522BDA" w:rsidRPr="001E0520" w:rsidRDefault="00522BDA" w:rsidP="00522BDA">
      <w:pPr>
        <w:jc w:val="center"/>
        <w:rPr>
          <w:b/>
          <w:bCs/>
          <w:sz w:val="22"/>
          <w:szCs w:val="22"/>
          <w:lang w:val="es-ES_tradnl"/>
        </w:rPr>
      </w:pPr>
    </w:p>
    <w:p w14:paraId="4C85A63A" w14:textId="40E0635D" w:rsidR="00522BDA" w:rsidRPr="001E0520" w:rsidRDefault="00522BDA" w:rsidP="00522BDA">
      <w:pPr>
        <w:jc w:val="both"/>
        <w:rPr>
          <w:sz w:val="22"/>
          <w:szCs w:val="22"/>
          <w:lang w:val="es-ES_tradnl"/>
        </w:rPr>
      </w:pPr>
      <w:r w:rsidRPr="001E0520">
        <w:rPr>
          <w:sz w:val="22"/>
          <w:szCs w:val="22"/>
          <w:lang w:val="es-ES_tradnl"/>
        </w:rPr>
        <w:t>INTRODUCCIÓN</w:t>
      </w:r>
    </w:p>
    <w:p w14:paraId="1EB60CDE" w14:textId="0429BD78" w:rsidR="001039E3" w:rsidRPr="001E0520" w:rsidRDefault="001039E3" w:rsidP="00522BDA">
      <w:pPr>
        <w:jc w:val="both"/>
        <w:rPr>
          <w:sz w:val="22"/>
          <w:szCs w:val="22"/>
          <w:lang w:val="es-ES_tradnl"/>
        </w:rPr>
      </w:pPr>
      <w:r w:rsidRPr="001E0520">
        <w:rPr>
          <w:sz w:val="22"/>
          <w:szCs w:val="22"/>
          <w:lang w:val="es-ES_tradnl"/>
        </w:rPr>
        <w:tab/>
        <w:t xml:space="preserve">Los cambios en la cultura y estructura de la sociedad </w:t>
      </w:r>
      <w:r w:rsidR="005D4F4F" w:rsidRPr="001E0520">
        <w:rPr>
          <w:sz w:val="22"/>
          <w:szCs w:val="22"/>
          <w:lang w:val="es-ES_tradnl"/>
        </w:rPr>
        <w:t>hicieron</w:t>
      </w:r>
      <w:r w:rsidRPr="001E0520">
        <w:rPr>
          <w:sz w:val="22"/>
          <w:szCs w:val="22"/>
          <w:lang w:val="es-ES_tradnl"/>
        </w:rPr>
        <w:t xml:space="preserve"> que algunas palabras, que en algún tiempo fueron comunes y utilizadas por todos, </w:t>
      </w:r>
      <w:r w:rsidR="00091CB8" w:rsidRPr="001E0520">
        <w:rPr>
          <w:sz w:val="22"/>
          <w:szCs w:val="22"/>
          <w:lang w:val="es-ES_tradnl"/>
        </w:rPr>
        <w:t xml:space="preserve">dejaran de usarse, no por capricho o por ser reemplazadas por otras, sino </w:t>
      </w:r>
      <w:r w:rsidR="0035044F" w:rsidRPr="001E0520">
        <w:rPr>
          <w:sz w:val="22"/>
          <w:szCs w:val="22"/>
          <w:lang w:val="es-ES_tradnl"/>
        </w:rPr>
        <w:t>porque ya</w:t>
      </w:r>
      <w:r w:rsidR="00091CB8" w:rsidRPr="001E0520">
        <w:rPr>
          <w:sz w:val="22"/>
          <w:szCs w:val="22"/>
          <w:lang w:val="es-ES_tradnl"/>
        </w:rPr>
        <w:t xml:space="preserve"> no hacían falta en el nuevo orden mundial. </w:t>
      </w:r>
      <w:r w:rsidR="00CF30DB" w:rsidRPr="001E0520">
        <w:rPr>
          <w:sz w:val="22"/>
          <w:szCs w:val="22"/>
          <w:lang w:val="es-ES_tradnl"/>
        </w:rPr>
        <w:t xml:space="preserve"> Y esto precisamente fue lo que ocurrió en la palabra “redentor” o </w:t>
      </w:r>
      <w:r w:rsidR="0035044F">
        <w:rPr>
          <w:sz w:val="22"/>
          <w:szCs w:val="22"/>
          <w:lang w:val="es-ES_tradnl"/>
        </w:rPr>
        <w:t xml:space="preserve">también la palabra </w:t>
      </w:r>
      <w:r w:rsidR="00CF30DB" w:rsidRPr="001E0520">
        <w:rPr>
          <w:sz w:val="22"/>
          <w:szCs w:val="22"/>
          <w:lang w:val="es-ES_tradnl"/>
        </w:rPr>
        <w:t xml:space="preserve">“redención”. </w:t>
      </w:r>
    </w:p>
    <w:p w14:paraId="19A6FC4C" w14:textId="77777777" w:rsidR="00CF30DB" w:rsidRPr="001E0520" w:rsidRDefault="00CF30DB" w:rsidP="00522BDA">
      <w:pPr>
        <w:jc w:val="both"/>
        <w:rPr>
          <w:sz w:val="22"/>
          <w:szCs w:val="22"/>
          <w:lang w:val="es-ES_tradnl"/>
        </w:rPr>
      </w:pPr>
    </w:p>
    <w:p w14:paraId="7917157E" w14:textId="7F2673E9" w:rsidR="00CF30DB" w:rsidRPr="001E0520" w:rsidRDefault="00CF30DB" w:rsidP="00522BDA">
      <w:pPr>
        <w:jc w:val="both"/>
        <w:rPr>
          <w:sz w:val="22"/>
          <w:szCs w:val="22"/>
          <w:lang w:val="es-ES_tradnl"/>
        </w:rPr>
      </w:pPr>
      <w:r w:rsidRPr="001E0520">
        <w:rPr>
          <w:sz w:val="22"/>
          <w:szCs w:val="22"/>
          <w:lang w:val="es-ES_tradnl"/>
        </w:rPr>
        <w:tab/>
        <w:t>Antiguamente todo el tejido social estaba fuert</w:t>
      </w:r>
      <w:r w:rsidR="004602E6" w:rsidRPr="001E0520">
        <w:rPr>
          <w:sz w:val="22"/>
          <w:szCs w:val="22"/>
          <w:lang w:val="es-ES_tradnl"/>
        </w:rPr>
        <w:t xml:space="preserve">emente entramado con la esclavitud. Casi no se podía concebir una sociedad que no tuviese esclavos. Los esclavos no solamente se vendían y compraban en las ferias </w:t>
      </w:r>
      <w:r w:rsidR="001F5C6B" w:rsidRPr="001E0520">
        <w:rPr>
          <w:sz w:val="22"/>
          <w:szCs w:val="22"/>
          <w:lang w:val="es-ES_tradnl"/>
        </w:rPr>
        <w:t xml:space="preserve">y en las </w:t>
      </w:r>
      <w:r w:rsidR="00495C0E" w:rsidRPr="001E0520">
        <w:rPr>
          <w:sz w:val="22"/>
          <w:szCs w:val="22"/>
          <w:lang w:val="es-ES_tradnl"/>
        </w:rPr>
        <w:t>plazas,</w:t>
      </w:r>
      <w:r w:rsidR="001F5C6B" w:rsidRPr="001E0520">
        <w:rPr>
          <w:sz w:val="22"/>
          <w:szCs w:val="22"/>
          <w:lang w:val="es-ES_tradnl"/>
        </w:rPr>
        <w:t xml:space="preserve"> sino que movían la economía de los países. En Roma, según el historiador Will Durán, una </w:t>
      </w:r>
      <w:r w:rsidR="00495C0E" w:rsidRPr="001E0520">
        <w:rPr>
          <w:sz w:val="22"/>
          <w:szCs w:val="22"/>
          <w:lang w:val="es-ES_tradnl"/>
        </w:rPr>
        <w:t>familia se</w:t>
      </w:r>
      <w:r w:rsidR="001F5C6B" w:rsidRPr="001E0520">
        <w:rPr>
          <w:sz w:val="22"/>
          <w:szCs w:val="22"/>
          <w:lang w:val="es-ES_tradnl"/>
        </w:rPr>
        <w:t xml:space="preserve"> sentía pobre si solamente contaba con cuatro o cinco esclavos. </w:t>
      </w:r>
      <w:r w:rsidR="000B7FB4" w:rsidRPr="001E0520">
        <w:rPr>
          <w:sz w:val="22"/>
          <w:szCs w:val="22"/>
          <w:lang w:val="es-ES_tradnl"/>
        </w:rPr>
        <w:t xml:space="preserve">Los esclavos no solo se ocupaban de la economía doméstica, como limpiar, lavar, hacer las compras, </w:t>
      </w:r>
      <w:r w:rsidR="002E1902" w:rsidRPr="001E0520">
        <w:rPr>
          <w:sz w:val="22"/>
          <w:szCs w:val="22"/>
          <w:lang w:val="es-ES_tradnl"/>
        </w:rPr>
        <w:t xml:space="preserve">arar, carpir y cultivar la tierra, </w:t>
      </w:r>
      <w:r w:rsidR="000B7FB4" w:rsidRPr="001E0520">
        <w:rPr>
          <w:sz w:val="22"/>
          <w:szCs w:val="22"/>
          <w:lang w:val="es-ES_tradnl"/>
        </w:rPr>
        <w:t xml:space="preserve">sino también algunos esclavos eran médicos, enfermeros, administradores, contadores, </w:t>
      </w:r>
      <w:r w:rsidR="002E1902" w:rsidRPr="001E0520">
        <w:rPr>
          <w:sz w:val="22"/>
          <w:szCs w:val="22"/>
          <w:lang w:val="es-ES_tradnl"/>
        </w:rPr>
        <w:t xml:space="preserve">mayordomos, maestros de niños o pedagogos, y mano de obra en todos los oficios. </w:t>
      </w:r>
    </w:p>
    <w:p w14:paraId="787AFDAA" w14:textId="77777777" w:rsidR="009F5027" w:rsidRPr="001E0520" w:rsidRDefault="009F5027" w:rsidP="00522BDA">
      <w:pPr>
        <w:jc w:val="both"/>
        <w:rPr>
          <w:sz w:val="22"/>
          <w:szCs w:val="22"/>
          <w:lang w:val="es-ES_tradnl"/>
        </w:rPr>
      </w:pPr>
    </w:p>
    <w:p w14:paraId="5610EDF9" w14:textId="08FA16E9" w:rsidR="009F5027" w:rsidRPr="001E0520" w:rsidRDefault="009F5027" w:rsidP="00522BDA">
      <w:pPr>
        <w:jc w:val="both"/>
        <w:rPr>
          <w:sz w:val="22"/>
          <w:szCs w:val="22"/>
          <w:lang w:val="es-ES_tradnl"/>
        </w:rPr>
      </w:pPr>
      <w:r w:rsidRPr="001E0520">
        <w:rPr>
          <w:sz w:val="22"/>
          <w:szCs w:val="22"/>
          <w:lang w:val="es-ES_tradnl"/>
        </w:rPr>
        <w:tab/>
        <w:t>Las iglesias</w:t>
      </w:r>
      <w:r w:rsidR="008756D3" w:rsidRPr="001E0520">
        <w:rPr>
          <w:sz w:val="22"/>
          <w:szCs w:val="22"/>
          <w:lang w:val="es-ES_tradnl"/>
        </w:rPr>
        <w:t xml:space="preserve"> cristianas</w:t>
      </w:r>
      <w:r w:rsidRPr="001E0520">
        <w:rPr>
          <w:sz w:val="22"/>
          <w:szCs w:val="22"/>
          <w:lang w:val="es-ES_tradnl"/>
        </w:rPr>
        <w:t xml:space="preserve"> no combatieron la esclavitud, no organizaron protestas ni hicieron demandas, ni fueron a los tribunales o a los gobiernos para que se cambien las leyes, sino </w:t>
      </w:r>
      <w:r w:rsidR="00962C07" w:rsidRPr="001E0520">
        <w:rPr>
          <w:sz w:val="22"/>
          <w:szCs w:val="22"/>
          <w:lang w:val="es-ES_tradnl"/>
        </w:rPr>
        <w:t>que sembraron las semillas de la libertad y de la igualdad de todos los seres humanos. Comenzaron a tratar a los esclavos como hermanos y hermanas. Porque los esclavos eran parte de la iglesia</w:t>
      </w:r>
      <w:r w:rsidR="00EF215A" w:rsidRPr="001E0520">
        <w:rPr>
          <w:sz w:val="22"/>
          <w:szCs w:val="22"/>
          <w:lang w:val="es-ES_tradnl"/>
        </w:rPr>
        <w:t xml:space="preserve"> y en la iglesia era</w:t>
      </w:r>
      <w:r w:rsidR="00962C07" w:rsidRPr="001E0520">
        <w:rPr>
          <w:sz w:val="22"/>
          <w:szCs w:val="22"/>
          <w:lang w:val="es-ES_tradnl"/>
        </w:rPr>
        <w:t xml:space="preserve"> donde realmente se sentían libres. </w:t>
      </w:r>
    </w:p>
    <w:p w14:paraId="4D9540DD" w14:textId="77777777" w:rsidR="00EF215A" w:rsidRPr="001E0520" w:rsidRDefault="00EF215A" w:rsidP="00522BDA">
      <w:pPr>
        <w:jc w:val="both"/>
        <w:rPr>
          <w:sz w:val="22"/>
          <w:szCs w:val="22"/>
          <w:lang w:val="es-ES_tradnl"/>
        </w:rPr>
      </w:pPr>
    </w:p>
    <w:p w14:paraId="2829539E" w14:textId="58C4B299" w:rsidR="00EF215A" w:rsidRPr="001E0520" w:rsidRDefault="00EF215A" w:rsidP="00522BDA">
      <w:pPr>
        <w:jc w:val="both"/>
        <w:rPr>
          <w:sz w:val="22"/>
          <w:szCs w:val="22"/>
          <w:lang w:val="es-ES_tradnl"/>
        </w:rPr>
      </w:pPr>
      <w:r w:rsidRPr="001E0520">
        <w:rPr>
          <w:sz w:val="22"/>
          <w:szCs w:val="22"/>
          <w:lang w:val="es-ES_tradnl"/>
        </w:rPr>
        <w:tab/>
        <w:t>Pero no solo sembraron las ideas de libertad y hermandad, sino también se ocuparon de levantar ofrendas para comprar la libertad de sus hermanos en la fe, así se convirtieron en sus redentores.</w:t>
      </w:r>
    </w:p>
    <w:p w14:paraId="2A8AE609" w14:textId="77777777" w:rsidR="00D34EC2" w:rsidRPr="001E0520" w:rsidRDefault="00D34EC2" w:rsidP="00522BDA">
      <w:pPr>
        <w:jc w:val="both"/>
        <w:rPr>
          <w:sz w:val="22"/>
          <w:szCs w:val="22"/>
          <w:lang w:val="es-ES_tradnl"/>
        </w:rPr>
      </w:pPr>
    </w:p>
    <w:p w14:paraId="159738A5" w14:textId="248D796E" w:rsidR="00D34EC2" w:rsidRPr="001E0520" w:rsidRDefault="00D34EC2" w:rsidP="00522BDA">
      <w:pPr>
        <w:jc w:val="both"/>
        <w:rPr>
          <w:sz w:val="22"/>
          <w:szCs w:val="22"/>
          <w:lang w:val="es-ES_tradnl"/>
        </w:rPr>
      </w:pPr>
      <w:r w:rsidRPr="001E0520">
        <w:rPr>
          <w:sz w:val="22"/>
          <w:szCs w:val="22"/>
          <w:lang w:val="es-ES_tradnl"/>
        </w:rPr>
        <w:tab/>
        <w:t xml:space="preserve">Además, la palabra “redentor” </w:t>
      </w:r>
      <w:r w:rsidR="0087582E" w:rsidRPr="001E0520">
        <w:rPr>
          <w:sz w:val="22"/>
          <w:szCs w:val="22"/>
          <w:lang w:val="es-ES_tradnl"/>
        </w:rPr>
        <w:t>también se aplicaba a la persona que compraba una propiedad para mantenerla bajo el título de su anterior propietario</w:t>
      </w:r>
      <w:r w:rsidR="00F551FC" w:rsidRPr="001E0520">
        <w:rPr>
          <w:sz w:val="22"/>
          <w:szCs w:val="22"/>
          <w:lang w:val="es-ES_tradnl"/>
        </w:rPr>
        <w:t xml:space="preserve"> para que no se pierda su nombre dentro de la genealogía de una familia. Eso se describe en la Biblia con la historia del libro de Rut. Donde una mujer llamada Noemí enviudó viviendo en el extranjero, y para peor</w:t>
      </w:r>
      <w:r w:rsidR="0035044F">
        <w:rPr>
          <w:sz w:val="22"/>
          <w:szCs w:val="22"/>
          <w:lang w:val="es-ES_tradnl"/>
        </w:rPr>
        <w:t>,</w:t>
      </w:r>
      <w:r w:rsidR="00F551FC" w:rsidRPr="001E0520">
        <w:rPr>
          <w:sz w:val="22"/>
          <w:szCs w:val="22"/>
          <w:lang w:val="es-ES_tradnl"/>
        </w:rPr>
        <w:t xml:space="preserve"> sus dos hijos, también murieron sin dejar ningún heredero</w:t>
      </w:r>
      <w:r w:rsidR="00E4192E" w:rsidRPr="001E0520">
        <w:rPr>
          <w:sz w:val="22"/>
          <w:szCs w:val="22"/>
          <w:lang w:val="es-ES_tradnl"/>
        </w:rPr>
        <w:t xml:space="preserve">. </w:t>
      </w:r>
      <w:r w:rsidR="00B609A3">
        <w:rPr>
          <w:sz w:val="22"/>
          <w:szCs w:val="22"/>
          <w:lang w:val="es-ES_tradnl"/>
        </w:rPr>
        <w:t xml:space="preserve">Debido a la muerte de su marido y sus dos hijos, Noemí resolvió regresar a su país, y lo hace acompañada con su nuera Rut. </w:t>
      </w:r>
      <w:r w:rsidR="00E4192E" w:rsidRPr="001E0520">
        <w:rPr>
          <w:sz w:val="22"/>
          <w:szCs w:val="22"/>
          <w:lang w:val="es-ES_tradnl"/>
        </w:rPr>
        <w:t xml:space="preserve">Al </w:t>
      </w:r>
      <w:r w:rsidR="00B609A3">
        <w:rPr>
          <w:sz w:val="22"/>
          <w:szCs w:val="22"/>
          <w:lang w:val="es-ES_tradnl"/>
        </w:rPr>
        <w:t>llegar</w:t>
      </w:r>
      <w:r w:rsidR="00280EDE">
        <w:rPr>
          <w:sz w:val="22"/>
          <w:szCs w:val="22"/>
          <w:lang w:val="es-ES_tradnl"/>
        </w:rPr>
        <w:t xml:space="preserve">, conocen </w:t>
      </w:r>
      <w:r w:rsidR="005D4F4F">
        <w:rPr>
          <w:sz w:val="22"/>
          <w:szCs w:val="22"/>
          <w:lang w:val="es-ES_tradnl"/>
        </w:rPr>
        <w:t>a</w:t>
      </w:r>
      <w:r w:rsidR="005D4F4F" w:rsidRPr="001E0520">
        <w:rPr>
          <w:sz w:val="22"/>
          <w:szCs w:val="22"/>
          <w:lang w:val="es-ES_tradnl"/>
        </w:rPr>
        <w:t xml:space="preserve"> Booz</w:t>
      </w:r>
      <w:r w:rsidR="00E4192E" w:rsidRPr="001E0520">
        <w:rPr>
          <w:sz w:val="22"/>
          <w:szCs w:val="22"/>
          <w:lang w:val="es-ES_tradnl"/>
        </w:rPr>
        <w:t xml:space="preserve"> quien se casa con Rut, </w:t>
      </w:r>
      <w:r w:rsidR="00C53AA7">
        <w:rPr>
          <w:sz w:val="22"/>
          <w:szCs w:val="22"/>
          <w:lang w:val="es-ES_tradnl"/>
        </w:rPr>
        <w:t xml:space="preserve">para convertirse en redentor del difunto marido de Rut </w:t>
      </w:r>
      <w:r w:rsidR="00E4192E" w:rsidRPr="001E0520">
        <w:rPr>
          <w:sz w:val="22"/>
          <w:szCs w:val="22"/>
          <w:lang w:val="es-ES_tradnl"/>
        </w:rPr>
        <w:t>y el hijo que nace de ambos no llevaría el nombre de Booz, su padre biológico, sino el nombre del difunto</w:t>
      </w:r>
      <w:r w:rsidR="00B373D6" w:rsidRPr="001E0520">
        <w:rPr>
          <w:sz w:val="22"/>
          <w:szCs w:val="22"/>
          <w:lang w:val="es-ES_tradnl"/>
        </w:rPr>
        <w:t xml:space="preserve">. </w:t>
      </w:r>
      <w:r w:rsidR="00333520" w:rsidRPr="001E0520">
        <w:rPr>
          <w:sz w:val="22"/>
          <w:szCs w:val="22"/>
          <w:lang w:val="es-ES_tradnl"/>
        </w:rPr>
        <w:t>Cuando hizo el contrato Booz dijo “Vosotros sois testigos hoy, de que he adquirido de mano de Noemí todo lo que fue de Elimelec, y to</w:t>
      </w:r>
      <w:r w:rsidR="00976AA8" w:rsidRPr="001E0520">
        <w:rPr>
          <w:sz w:val="22"/>
          <w:szCs w:val="22"/>
          <w:lang w:val="es-ES_tradnl"/>
        </w:rPr>
        <w:t>d</w:t>
      </w:r>
      <w:r w:rsidR="00333520" w:rsidRPr="001E0520">
        <w:rPr>
          <w:sz w:val="22"/>
          <w:szCs w:val="22"/>
          <w:lang w:val="es-ES_tradnl"/>
        </w:rPr>
        <w:t xml:space="preserve">o </w:t>
      </w:r>
      <w:r w:rsidR="004F7DA5" w:rsidRPr="001E0520">
        <w:rPr>
          <w:sz w:val="22"/>
          <w:szCs w:val="22"/>
          <w:lang w:val="es-ES_tradnl"/>
        </w:rPr>
        <w:t xml:space="preserve">lo </w:t>
      </w:r>
      <w:r w:rsidR="00333520" w:rsidRPr="001E0520">
        <w:rPr>
          <w:sz w:val="22"/>
          <w:szCs w:val="22"/>
          <w:lang w:val="es-ES_tradnl"/>
        </w:rPr>
        <w:t>qu</w:t>
      </w:r>
      <w:r w:rsidR="00976AA8" w:rsidRPr="001E0520">
        <w:rPr>
          <w:sz w:val="22"/>
          <w:szCs w:val="22"/>
          <w:lang w:val="es-ES_tradnl"/>
        </w:rPr>
        <w:t>e</w:t>
      </w:r>
      <w:r w:rsidR="00333520" w:rsidRPr="001E0520">
        <w:rPr>
          <w:sz w:val="22"/>
          <w:szCs w:val="22"/>
          <w:lang w:val="es-ES_tradnl"/>
        </w:rPr>
        <w:t xml:space="preserve"> fue de Quelión y de Mahlón (los dos hijos de Elimelec y Noemí) y que también tomo a Rut la moabita, mujer de Mahlón, para restaurar el nombre del difunto sobre su heredad</w:t>
      </w:r>
      <w:r w:rsidR="00976AA8" w:rsidRPr="001E0520">
        <w:rPr>
          <w:sz w:val="22"/>
          <w:szCs w:val="22"/>
          <w:lang w:val="es-ES_tradnl"/>
        </w:rPr>
        <w:t xml:space="preserve">, para el nombre del muerto no se borre de entre sus hermanos” (Rut 4:9-10) </w:t>
      </w:r>
    </w:p>
    <w:p w14:paraId="703F4D6A" w14:textId="77777777" w:rsidR="004F7DA5" w:rsidRPr="001E0520" w:rsidRDefault="004F7DA5" w:rsidP="00522BDA">
      <w:pPr>
        <w:jc w:val="both"/>
        <w:rPr>
          <w:sz w:val="22"/>
          <w:szCs w:val="22"/>
          <w:lang w:val="es-ES_tradnl"/>
        </w:rPr>
      </w:pPr>
    </w:p>
    <w:p w14:paraId="0E150E6C" w14:textId="7C65967B" w:rsidR="004F7DA5" w:rsidRPr="001E0520" w:rsidRDefault="004F7DA5" w:rsidP="00522BDA">
      <w:pPr>
        <w:jc w:val="both"/>
        <w:rPr>
          <w:sz w:val="22"/>
          <w:szCs w:val="22"/>
          <w:lang w:val="es-ES_tradnl"/>
        </w:rPr>
      </w:pPr>
      <w:r w:rsidRPr="001E0520">
        <w:rPr>
          <w:sz w:val="22"/>
          <w:szCs w:val="22"/>
          <w:lang w:val="es-ES_tradnl"/>
        </w:rPr>
        <w:tab/>
        <w:t xml:space="preserve">Así el redentor no solo redime de la esclavitud, sino también </w:t>
      </w:r>
      <w:r w:rsidR="00773CB2" w:rsidRPr="001E0520">
        <w:rPr>
          <w:sz w:val="22"/>
          <w:szCs w:val="22"/>
          <w:lang w:val="es-ES_tradnl"/>
        </w:rPr>
        <w:t>protege la descendencia y la propiedad de una familia. Y est</w:t>
      </w:r>
      <w:r w:rsidR="00251F1C" w:rsidRPr="001E0520">
        <w:rPr>
          <w:sz w:val="22"/>
          <w:szCs w:val="22"/>
          <w:lang w:val="es-ES_tradnl"/>
        </w:rPr>
        <w:t>e</w:t>
      </w:r>
      <w:r w:rsidR="00773CB2" w:rsidRPr="001E0520">
        <w:rPr>
          <w:sz w:val="22"/>
          <w:szCs w:val="22"/>
          <w:lang w:val="es-ES_tradnl"/>
        </w:rPr>
        <w:t xml:space="preserve"> doble</w:t>
      </w:r>
      <w:r w:rsidR="00251F1C" w:rsidRPr="001E0520">
        <w:rPr>
          <w:sz w:val="22"/>
          <w:szCs w:val="22"/>
          <w:lang w:val="es-ES_tradnl"/>
        </w:rPr>
        <w:t xml:space="preserve"> significado de “Redentor”</w:t>
      </w:r>
      <w:r w:rsidR="00773CB2" w:rsidRPr="001E0520">
        <w:rPr>
          <w:sz w:val="22"/>
          <w:szCs w:val="22"/>
          <w:lang w:val="es-ES_tradnl"/>
        </w:rPr>
        <w:t xml:space="preserve"> se aplica a Dios, nuestro Redentor, quien mediante Jesucristo </w:t>
      </w:r>
      <w:r w:rsidR="00495C0E" w:rsidRPr="001E0520">
        <w:rPr>
          <w:sz w:val="22"/>
          <w:szCs w:val="22"/>
          <w:lang w:val="es-ES_tradnl"/>
        </w:rPr>
        <w:t>n</w:t>
      </w:r>
      <w:r w:rsidR="00AF008A" w:rsidRPr="001E0520">
        <w:rPr>
          <w:sz w:val="22"/>
          <w:szCs w:val="22"/>
          <w:lang w:val="es-ES_tradnl"/>
        </w:rPr>
        <w:t>os compró como leemos en 1 Corintios 6:20 “Porque habéis sido comprados por precio; glorificad, pues, a Dios en vuestro cu</w:t>
      </w:r>
      <w:r w:rsidR="001E0520" w:rsidRPr="001E0520">
        <w:rPr>
          <w:sz w:val="22"/>
          <w:szCs w:val="22"/>
          <w:lang w:val="es-ES_tradnl"/>
        </w:rPr>
        <w:t>erp</w:t>
      </w:r>
      <w:r w:rsidR="00AF008A" w:rsidRPr="001E0520">
        <w:rPr>
          <w:sz w:val="22"/>
          <w:szCs w:val="22"/>
          <w:lang w:val="es-ES_tradnl"/>
        </w:rPr>
        <w:t>o y en vuestro espíritu, los cuales son de Dios”</w:t>
      </w:r>
      <w:r w:rsidR="001E0520" w:rsidRPr="001E0520">
        <w:rPr>
          <w:sz w:val="22"/>
          <w:szCs w:val="22"/>
          <w:lang w:val="es-ES_tradnl"/>
        </w:rPr>
        <w:t xml:space="preserve"> y más adelante dice “Por precio fuisteis comprados, no os hagáis esclavos de los hombres” (1 Corintios 7:23)</w:t>
      </w:r>
      <w:r w:rsidR="007E6A54">
        <w:rPr>
          <w:sz w:val="22"/>
          <w:szCs w:val="22"/>
          <w:lang w:val="es-ES_tradnl"/>
        </w:rPr>
        <w:t xml:space="preserve"> Podemos mencionar cuatro cosas que hace Dios como Redentor. </w:t>
      </w:r>
    </w:p>
    <w:p w14:paraId="76CBDF41" w14:textId="77777777" w:rsidR="005942A6" w:rsidRPr="001E0520" w:rsidRDefault="005942A6" w:rsidP="005942A6">
      <w:pPr>
        <w:pStyle w:val="Prrafodelista"/>
        <w:ind w:left="644"/>
        <w:jc w:val="both"/>
        <w:rPr>
          <w:sz w:val="22"/>
          <w:szCs w:val="22"/>
          <w:lang w:val="es-ES_tradnl"/>
        </w:rPr>
      </w:pPr>
    </w:p>
    <w:p w14:paraId="5B757A77" w14:textId="77777777" w:rsidR="00D46C22" w:rsidRDefault="005942A6" w:rsidP="00D46C22">
      <w:pPr>
        <w:pStyle w:val="Prrafodelista"/>
        <w:ind w:left="644" w:hanging="644"/>
        <w:jc w:val="both"/>
        <w:rPr>
          <w:b/>
          <w:bCs/>
          <w:sz w:val="22"/>
          <w:szCs w:val="22"/>
          <w:lang w:val="es-ES_tradnl"/>
        </w:rPr>
      </w:pPr>
      <w:r w:rsidRPr="001E0520">
        <w:rPr>
          <w:b/>
          <w:bCs/>
          <w:sz w:val="22"/>
          <w:szCs w:val="22"/>
          <w:lang w:val="es-ES_tradnl"/>
        </w:rPr>
        <w:t>I</w:t>
      </w:r>
      <w:r w:rsidRPr="001E0520">
        <w:rPr>
          <w:b/>
          <w:bCs/>
          <w:sz w:val="22"/>
          <w:szCs w:val="22"/>
          <w:lang w:val="es-ES_tradnl"/>
        </w:rPr>
        <w:tab/>
        <w:t>DIOS ES UN REDENTOR QUE FORMA</w:t>
      </w:r>
    </w:p>
    <w:p w14:paraId="795D4549" w14:textId="77777777" w:rsidR="00D46C22" w:rsidRDefault="00D46C22" w:rsidP="00D46C22">
      <w:pPr>
        <w:pStyle w:val="Prrafodelista"/>
        <w:ind w:left="644" w:hanging="644"/>
        <w:jc w:val="both"/>
        <w:rPr>
          <w:sz w:val="22"/>
          <w:szCs w:val="22"/>
          <w:lang w:val="es-ES_tradnl"/>
        </w:rPr>
      </w:pPr>
      <w:r>
        <w:rPr>
          <w:sz w:val="22"/>
          <w:szCs w:val="22"/>
          <w:lang w:val="es-ES_tradnl"/>
        </w:rPr>
        <w:tab/>
      </w:r>
      <w:r w:rsidR="00CC02EB" w:rsidRPr="001E0520">
        <w:rPr>
          <w:sz w:val="22"/>
          <w:szCs w:val="22"/>
          <w:lang w:val="es-ES_tradnl"/>
        </w:rPr>
        <w:t xml:space="preserve">Isaías 44:24 “Así dice </w:t>
      </w:r>
      <w:r w:rsidR="00612CE0" w:rsidRPr="001E0520">
        <w:rPr>
          <w:sz w:val="22"/>
          <w:szCs w:val="22"/>
          <w:lang w:val="es-ES_tradnl"/>
        </w:rPr>
        <w:t>Dios</w:t>
      </w:r>
      <w:r w:rsidR="00CC02EB" w:rsidRPr="001E0520">
        <w:rPr>
          <w:sz w:val="22"/>
          <w:szCs w:val="22"/>
          <w:lang w:val="es-ES_tradnl"/>
        </w:rPr>
        <w:t xml:space="preserve">, tu Redentor, que te formó desde el vientre: Yo </w:t>
      </w:r>
      <w:r w:rsidR="00612CE0" w:rsidRPr="001E0520">
        <w:rPr>
          <w:sz w:val="22"/>
          <w:szCs w:val="22"/>
          <w:lang w:val="es-ES_tradnl"/>
        </w:rPr>
        <w:t xml:space="preserve">el Señor </w:t>
      </w:r>
      <w:r w:rsidR="00CC02EB" w:rsidRPr="001E0520">
        <w:rPr>
          <w:sz w:val="22"/>
          <w:szCs w:val="22"/>
          <w:lang w:val="es-ES_tradnl"/>
        </w:rPr>
        <w:t>que lo</w:t>
      </w:r>
    </w:p>
    <w:p w14:paraId="63558E80" w14:textId="22498418" w:rsidR="00330629" w:rsidRPr="00D46C22" w:rsidRDefault="00CC02EB" w:rsidP="00D46C22">
      <w:pPr>
        <w:pStyle w:val="Prrafodelista"/>
        <w:ind w:left="644" w:hanging="644"/>
        <w:jc w:val="both"/>
        <w:rPr>
          <w:sz w:val="22"/>
          <w:szCs w:val="22"/>
          <w:lang w:val="es-ES_tradnl"/>
        </w:rPr>
      </w:pPr>
      <w:r w:rsidRPr="001E0520">
        <w:rPr>
          <w:sz w:val="22"/>
          <w:szCs w:val="22"/>
          <w:lang w:val="es-ES_tradnl"/>
        </w:rPr>
        <w:t>hago todo,</w:t>
      </w:r>
      <w:r w:rsidR="00D46C22">
        <w:rPr>
          <w:sz w:val="22"/>
          <w:szCs w:val="22"/>
          <w:lang w:val="es-ES_tradnl"/>
        </w:rPr>
        <w:t xml:space="preserve"> </w:t>
      </w:r>
      <w:r w:rsidRPr="001E0520">
        <w:rPr>
          <w:sz w:val="22"/>
          <w:szCs w:val="22"/>
          <w:lang w:val="es-ES_tradnl"/>
        </w:rPr>
        <w:t xml:space="preserve">que extiendo solo los cielos, que extiendo la tierra por mí mismo” </w:t>
      </w:r>
    </w:p>
    <w:p w14:paraId="6B4BEC58" w14:textId="77777777" w:rsidR="00330629" w:rsidRDefault="00330629" w:rsidP="00330629">
      <w:pPr>
        <w:pStyle w:val="Prrafodelista"/>
        <w:ind w:left="644" w:hanging="644"/>
        <w:jc w:val="both"/>
        <w:rPr>
          <w:sz w:val="22"/>
          <w:szCs w:val="22"/>
          <w:lang w:val="es-ES_tradnl"/>
        </w:rPr>
      </w:pPr>
    </w:p>
    <w:p w14:paraId="1EF2325A" w14:textId="6AE6EC24" w:rsidR="002C793F" w:rsidRDefault="001A055B" w:rsidP="00330629">
      <w:pPr>
        <w:pStyle w:val="Prrafodelista"/>
        <w:ind w:left="0"/>
        <w:jc w:val="both"/>
        <w:rPr>
          <w:sz w:val="22"/>
          <w:szCs w:val="22"/>
          <w:lang w:val="es-ES_tradnl"/>
        </w:rPr>
      </w:pPr>
      <w:r>
        <w:rPr>
          <w:sz w:val="22"/>
          <w:szCs w:val="22"/>
          <w:lang w:val="es-ES_tradnl"/>
        </w:rPr>
        <w:tab/>
      </w:r>
      <w:r w:rsidR="00330629">
        <w:rPr>
          <w:sz w:val="22"/>
          <w:szCs w:val="22"/>
          <w:lang w:val="es-ES_tradnl"/>
        </w:rPr>
        <w:t>Dios es nuestro formador desde la concepción, como él mismo lo afirma “así dice Dios, tu Redentor que te formó desde el vientre…”</w:t>
      </w:r>
      <w:r w:rsidR="002C793F">
        <w:rPr>
          <w:sz w:val="22"/>
          <w:szCs w:val="22"/>
          <w:lang w:val="es-ES_tradnl"/>
        </w:rPr>
        <w:t xml:space="preserve"> </w:t>
      </w:r>
      <w:r w:rsidR="00A87A48">
        <w:rPr>
          <w:sz w:val="22"/>
          <w:szCs w:val="22"/>
          <w:lang w:val="es-ES_tradnl"/>
        </w:rPr>
        <w:t>y antes que el profeta Isaías, en los salmos leemos “No fue encubierto de ti mi cuerpo, bien que en oculto fui formado, y entretejido en lo más profundo de la tierra. Mi embrión vieron tus ojos, y en tu libro estaban escritas todas aquellas cosas que fueron luego formadas, sin faltar una de ellas” (Salmos 139:15-16</w:t>
      </w:r>
      <w:r>
        <w:rPr>
          <w:sz w:val="22"/>
          <w:szCs w:val="22"/>
          <w:lang w:val="es-ES_tradnl"/>
        </w:rPr>
        <w:t>)</w:t>
      </w:r>
    </w:p>
    <w:p w14:paraId="2A3BA552" w14:textId="77777777" w:rsidR="001A055B" w:rsidRDefault="001A055B" w:rsidP="00330629">
      <w:pPr>
        <w:pStyle w:val="Prrafodelista"/>
        <w:ind w:left="0"/>
        <w:jc w:val="both"/>
        <w:rPr>
          <w:sz w:val="22"/>
          <w:szCs w:val="22"/>
          <w:lang w:val="es-ES_tradnl"/>
        </w:rPr>
      </w:pPr>
    </w:p>
    <w:p w14:paraId="7824786E" w14:textId="36FDC425" w:rsidR="001A055B" w:rsidRDefault="001A055B" w:rsidP="00330629">
      <w:pPr>
        <w:pStyle w:val="Prrafodelista"/>
        <w:ind w:left="0"/>
        <w:jc w:val="both"/>
        <w:rPr>
          <w:sz w:val="22"/>
          <w:szCs w:val="22"/>
          <w:lang w:val="es-ES_tradnl"/>
        </w:rPr>
      </w:pPr>
      <w:r>
        <w:rPr>
          <w:sz w:val="22"/>
          <w:szCs w:val="22"/>
          <w:lang w:val="es-ES_tradnl"/>
        </w:rPr>
        <w:tab/>
        <w:t xml:space="preserve">El texto bíblico explícitamente </w:t>
      </w:r>
      <w:r w:rsidR="00581E02">
        <w:rPr>
          <w:sz w:val="22"/>
          <w:szCs w:val="22"/>
          <w:lang w:val="es-ES_tradnl"/>
        </w:rPr>
        <w:t>describe a Dios como un Diseñador que trabaja dibujando y escribiendo en un libro sus cálculos, dimensiones, crecimiento, multiplicación</w:t>
      </w:r>
      <w:r w:rsidR="002562A9">
        <w:rPr>
          <w:sz w:val="22"/>
          <w:szCs w:val="22"/>
          <w:lang w:val="es-ES_tradnl"/>
        </w:rPr>
        <w:t xml:space="preserve"> de células y mil detalles antes de comenzar con su creación, porque dice “en tu libro estaban escritas todas aquellas cosas que fueron luego formadas, sin faltar una de ellas”</w:t>
      </w:r>
      <w:r w:rsidR="00566883">
        <w:rPr>
          <w:sz w:val="22"/>
          <w:szCs w:val="22"/>
          <w:lang w:val="es-ES_tradnl"/>
        </w:rPr>
        <w:t xml:space="preserve">. Todos los detalles de nuestra creación estaban escritas en el libro de Dios antes, mucho antes que naciera el embrión. </w:t>
      </w:r>
      <w:r w:rsidR="00B226FB">
        <w:rPr>
          <w:sz w:val="22"/>
          <w:szCs w:val="22"/>
          <w:lang w:val="es-ES_tradnl"/>
        </w:rPr>
        <w:t>Nada fue hecho por azar, ningún detalle de nuestra vida es una casualidad</w:t>
      </w:r>
      <w:r w:rsidR="008D2843">
        <w:rPr>
          <w:sz w:val="22"/>
          <w:szCs w:val="22"/>
          <w:lang w:val="es-ES_tradnl"/>
        </w:rPr>
        <w:t xml:space="preserve">, ninguno de nosotros fue creado por error, porque como dijo Jesucristo “Pues </w:t>
      </w:r>
      <w:r w:rsidR="005D4F4F">
        <w:rPr>
          <w:sz w:val="22"/>
          <w:szCs w:val="22"/>
          <w:lang w:val="es-ES_tradnl"/>
        </w:rPr>
        <w:t>aún</w:t>
      </w:r>
      <w:r w:rsidR="008D2843">
        <w:rPr>
          <w:sz w:val="22"/>
          <w:szCs w:val="22"/>
          <w:lang w:val="es-ES_tradnl"/>
        </w:rPr>
        <w:t xml:space="preserve"> los cabellos de vuestra cabeza están todos contados”</w:t>
      </w:r>
      <w:r w:rsidR="00711526">
        <w:rPr>
          <w:sz w:val="22"/>
          <w:szCs w:val="22"/>
          <w:lang w:val="es-ES_tradnl"/>
        </w:rPr>
        <w:t xml:space="preserve"> (Lucas 12:7) Porque en su diseño Dios determinó cuántos cabellos tendríamos cada uno. El dibujó nuestras huellas dactilares para hacer que cada uno de nosotros sea único. </w:t>
      </w:r>
      <w:r w:rsidR="00377710">
        <w:rPr>
          <w:sz w:val="22"/>
          <w:szCs w:val="22"/>
          <w:lang w:val="es-ES_tradnl"/>
        </w:rPr>
        <w:t>Su creación no fue como la fabricación de automóviles con moldes iguales que salen en serie. Todos idénticos. No, él nos diseñó con nuestros mínimos detalles</w:t>
      </w:r>
      <w:r w:rsidR="001B38FB">
        <w:rPr>
          <w:sz w:val="22"/>
          <w:szCs w:val="22"/>
          <w:lang w:val="es-ES_tradnl"/>
        </w:rPr>
        <w:t xml:space="preserve"> bajo una minuciosa planificación antes que la vida comenzara en un embrión. </w:t>
      </w:r>
    </w:p>
    <w:p w14:paraId="2272FED9" w14:textId="77777777" w:rsidR="00D46C22" w:rsidRDefault="00D46C22" w:rsidP="00330629">
      <w:pPr>
        <w:pStyle w:val="Prrafodelista"/>
        <w:ind w:left="0"/>
        <w:jc w:val="both"/>
        <w:rPr>
          <w:sz w:val="22"/>
          <w:szCs w:val="22"/>
          <w:lang w:val="es-ES_tradnl"/>
        </w:rPr>
      </w:pPr>
    </w:p>
    <w:p w14:paraId="28CFDE65" w14:textId="6F6F7F8F" w:rsidR="00D46C22" w:rsidRDefault="00D46C22" w:rsidP="00330629">
      <w:pPr>
        <w:pStyle w:val="Prrafodelista"/>
        <w:ind w:left="0"/>
        <w:jc w:val="both"/>
        <w:rPr>
          <w:sz w:val="22"/>
          <w:szCs w:val="22"/>
          <w:lang w:val="es-ES_tradnl"/>
        </w:rPr>
      </w:pPr>
      <w:r>
        <w:rPr>
          <w:sz w:val="22"/>
          <w:szCs w:val="22"/>
          <w:lang w:val="es-ES_tradnl"/>
        </w:rPr>
        <w:tab/>
      </w:r>
      <w:r w:rsidR="00757597">
        <w:rPr>
          <w:sz w:val="22"/>
          <w:szCs w:val="22"/>
          <w:lang w:val="es-ES_tradnl"/>
        </w:rPr>
        <w:t>Si le creemos a Dios, entonces no existen nacimientos “accidentales”</w:t>
      </w:r>
      <w:r w:rsidR="000B44E4">
        <w:rPr>
          <w:sz w:val="22"/>
          <w:szCs w:val="22"/>
          <w:lang w:val="es-ES_tradnl"/>
        </w:rPr>
        <w:t>. Si nacimos es porque Dios nos diseñó y formó para que cumplamos un propósito en la vida. No nos creó para la nada, para el vacío o el sinsentido</w:t>
      </w:r>
      <w:r w:rsidR="00D13CA5">
        <w:rPr>
          <w:sz w:val="22"/>
          <w:szCs w:val="22"/>
          <w:lang w:val="es-ES_tradnl"/>
        </w:rPr>
        <w:t>. Nos creó igual que la tierra, como dice Isaías 45:18 “…el que formó la tierra, el que la hizo y la compuso, no la creó en vano, para que fuese habitada la creó”</w:t>
      </w:r>
    </w:p>
    <w:p w14:paraId="4A76E8AA" w14:textId="77777777" w:rsidR="00A168A5" w:rsidRDefault="00A168A5" w:rsidP="00330629">
      <w:pPr>
        <w:pStyle w:val="Prrafodelista"/>
        <w:ind w:left="0"/>
        <w:jc w:val="both"/>
        <w:rPr>
          <w:sz w:val="22"/>
          <w:szCs w:val="22"/>
          <w:lang w:val="es-ES_tradnl"/>
        </w:rPr>
      </w:pPr>
    </w:p>
    <w:p w14:paraId="2B73F260" w14:textId="559458BF" w:rsidR="008D2843" w:rsidRPr="00362602" w:rsidRDefault="00A168A5" w:rsidP="00362602">
      <w:pPr>
        <w:pStyle w:val="Prrafodelista"/>
        <w:ind w:left="0"/>
        <w:jc w:val="both"/>
        <w:rPr>
          <w:sz w:val="22"/>
          <w:szCs w:val="22"/>
          <w:lang w:val="es-ES_tradnl"/>
        </w:rPr>
      </w:pPr>
      <w:r>
        <w:rPr>
          <w:sz w:val="22"/>
          <w:szCs w:val="22"/>
          <w:lang w:val="es-ES_tradnl"/>
        </w:rPr>
        <w:tab/>
        <w:t>Dios es nuestro Formador quien nos sigue formando. Nos diseñó para que nos perfeccionemos, que aprendamos y nos desarrollemos. Nos formó para redimirnos, pagando un alto precio</w:t>
      </w:r>
      <w:r w:rsidR="00362602">
        <w:rPr>
          <w:sz w:val="22"/>
          <w:szCs w:val="22"/>
          <w:lang w:val="es-ES_tradnl"/>
        </w:rPr>
        <w:t xml:space="preserve">, el precio de la sangre de Jesucristo, para completar su obra en nosotros. </w:t>
      </w:r>
    </w:p>
    <w:p w14:paraId="399F98DF" w14:textId="48DDED1B" w:rsidR="005942A6" w:rsidRPr="001E0520" w:rsidRDefault="005942A6" w:rsidP="005942A6">
      <w:pPr>
        <w:pStyle w:val="Prrafodelista"/>
        <w:ind w:left="644" w:hanging="644"/>
        <w:jc w:val="both"/>
        <w:rPr>
          <w:b/>
          <w:bCs/>
          <w:sz w:val="22"/>
          <w:szCs w:val="22"/>
          <w:lang w:val="es-ES_tradnl"/>
        </w:rPr>
      </w:pPr>
    </w:p>
    <w:p w14:paraId="0BF99985" w14:textId="77777777" w:rsidR="00362602" w:rsidRDefault="00CC02EB" w:rsidP="00362602">
      <w:pPr>
        <w:pStyle w:val="Prrafodelista"/>
        <w:ind w:left="644" w:hanging="644"/>
        <w:jc w:val="both"/>
        <w:rPr>
          <w:b/>
          <w:bCs/>
          <w:sz w:val="22"/>
          <w:szCs w:val="22"/>
          <w:lang w:val="es-ES_tradnl"/>
        </w:rPr>
      </w:pPr>
      <w:r w:rsidRPr="001E0520">
        <w:rPr>
          <w:b/>
          <w:bCs/>
          <w:sz w:val="22"/>
          <w:szCs w:val="22"/>
          <w:lang w:val="es-ES_tradnl"/>
        </w:rPr>
        <w:t>II</w:t>
      </w:r>
      <w:r w:rsidRPr="001E0520">
        <w:rPr>
          <w:b/>
          <w:bCs/>
          <w:sz w:val="22"/>
          <w:szCs w:val="22"/>
          <w:lang w:val="es-ES_tradnl"/>
        </w:rPr>
        <w:tab/>
        <w:t>DIOS ES UN REDENTOR QUE ENSEÑA</w:t>
      </w:r>
    </w:p>
    <w:p w14:paraId="5081C8F4" w14:textId="769A3EDA" w:rsidR="00053F3C" w:rsidRPr="00362602" w:rsidRDefault="00362602" w:rsidP="00362602">
      <w:pPr>
        <w:pStyle w:val="Prrafodelista"/>
        <w:ind w:left="0"/>
        <w:jc w:val="both"/>
        <w:rPr>
          <w:b/>
          <w:bCs/>
          <w:sz w:val="22"/>
          <w:szCs w:val="22"/>
          <w:lang w:val="es-ES_tradnl"/>
        </w:rPr>
      </w:pPr>
      <w:r>
        <w:rPr>
          <w:sz w:val="22"/>
          <w:szCs w:val="22"/>
          <w:lang w:val="es-ES_tradnl"/>
        </w:rPr>
        <w:tab/>
      </w:r>
      <w:r w:rsidR="00CC02EB" w:rsidRPr="001E0520">
        <w:rPr>
          <w:sz w:val="22"/>
          <w:szCs w:val="22"/>
          <w:lang w:val="es-ES_tradnl"/>
        </w:rPr>
        <w:t xml:space="preserve">Isaías 48:17 “Así ha dicho </w:t>
      </w:r>
      <w:r w:rsidR="00B836F0" w:rsidRPr="001E0520">
        <w:rPr>
          <w:sz w:val="22"/>
          <w:szCs w:val="22"/>
          <w:lang w:val="es-ES_tradnl"/>
        </w:rPr>
        <w:t>Dios</w:t>
      </w:r>
      <w:r w:rsidR="00CC02EB" w:rsidRPr="001E0520">
        <w:rPr>
          <w:sz w:val="22"/>
          <w:szCs w:val="22"/>
          <w:lang w:val="es-ES_tradnl"/>
        </w:rPr>
        <w:t xml:space="preserve">, Redentor tuyo, el Santo de Israel: Yo soy </w:t>
      </w:r>
      <w:r w:rsidR="00612CE0" w:rsidRPr="001E0520">
        <w:rPr>
          <w:sz w:val="22"/>
          <w:szCs w:val="22"/>
          <w:lang w:val="es-ES_tradnl"/>
        </w:rPr>
        <w:t xml:space="preserve">el Señor </w:t>
      </w:r>
      <w:r w:rsidR="00CC02EB" w:rsidRPr="001E0520">
        <w:rPr>
          <w:sz w:val="22"/>
          <w:szCs w:val="22"/>
          <w:lang w:val="es-ES_tradnl"/>
        </w:rPr>
        <w:t>Dios tuyo, que te</w:t>
      </w:r>
      <w:r>
        <w:rPr>
          <w:sz w:val="22"/>
          <w:szCs w:val="22"/>
          <w:lang w:val="es-ES_tradnl"/>
        </w:rPr>
        <w:t xml:space="preserve"> </w:t>
      </w:r>
      <w:r w:rsidR="00CC02EB" w:rsidRPr="001E0520">
        <w:rPr>
          <w:sz w:val="22"/>
          <w:szCs w:val="22"/>
          <w:lang w:val="es-ES_tradnl"/>
        </w:rPr>
        <w:t xml:space="preserve">enseña provechosamente, que te encamina por el camino que debes seguir” </w:t>
      </w:r>
    </w:p>
    <w:p w14:paraId="5121F9CF" w14:textId="60D7277D" w:rsidR="005942A6" w:rsidRDefault="005942A6" w:rsidP="005942A6">
      <w:pPr>
        <w:pStyle w:val="Prrafodelista"/>
        <w:ind w:left="644" w:hanging="644"/>
        <w:jc w:val="both"/>
        <w:rPr>
          <w:b/>
          <w:bCs/>
          <w:sz w:val="22"/>
          <w:szCs w:val="22"/>
          <w:lang w:val="es-ES_tradnl"/>
        </w:rPr>
      </w:pPr>
    </w:p>
    <w:p w14:paraId="03BC3ECF" w14:textId="5E33F387" w:rsidR="00362602" w:rsidRDefault="00745F52" w:rsidP="00745F52">
      <w:pPr>
        <w:pStyle w:val="Prrafodelista"/>
        <w:tabs>
          <w:tab w:val="left" w:pos="0"/>
        </w:tabs>
        <w:ind w:left="0"/>
        <w:jc w:val="both"/>
        <w:rPr>
          <w:sz w:val="22"/>
          <w:szCs w:val="22"/>
          <w:lang w:val="es-ES_tradnl"/>
        </w:rPr>
      </w:pPr>
      <w:r>
        <w:rPr>
          <w:sz w:val="22"/>
          <w:szCs w:val="22"/>
          <w:lang w:val="es-ES_tradnl"/>
        </w:rPr>
        <w:tab/>
      </w:r>
      <w:r w:rsidR="00362602">
        <w:rPr>
          <w:sz w:val="22"/>
          <w:szCs w:val="22"/>
          <w:lang w:val="es-ES_tradnl"/>
        </w:rPr>
        <w:t xml:space="preserve">Dios es un Redentor que enseña, no </w:t>
      </w:r>
      <w:r>
        <w:rPr>
          <w:sz w:val="22"/>
          <w:szCs w:val="22"/>
          <w:lang w:val="es-ES_tradnl"/>
        </w:rPr>
        <w:t>de cualquier manera, o solo para enseñar, sino que la Palabra de Dios dice “Así ha dicho Dios Redentor tuyo…que te enseña provechosamente, que te encamina por el camino que debes seguir”</w:t>
      </w:r>
    </w:p>
    <w:p w14:paraId="6A424862" w14:textId="77777777" w:rsidR="004B5FA4" w:rsidRDefault="004B5FA4" w:rsidP="00745F52">
      <w:pPr>
        <w:pStyle w:val="Prrafodelista"/>
        <w:tabs>
          <w:tab w:val="left" w:pos="0"/>
        </w:tabs>
        <w:ind w:left="0"/>
        <w:jc w:val="both"/>
        <w:rPr>
          <w:sz w:val="22"/>
          <w:szCs w:val="22"/>
          <w:lang w:val="es-ES_tradnl"/>
        </w:rPr>
      </w:pPr>
    </w:p>
    <w:p w14:paraId="20A40258" w14:textId="163E88FE" w:rsidR="004B5FA4" w:rsidRDefault="004B5FA4" w:rsidP="00745F52">
      <w:pPr>
        <w:pStyle w:val="Prrafodelista"/>
        <w:tabs>
          <w:tab w:val="left" w:pos="0"/>
        </w:tabs>
        <w:ind w:left="0"/>
        <w:jc w:val="both"/>
        <w:rPr>
          <w:sz w:val="22"/>
          <w:szCs w:val="22"/>
          <w:lang w:val="es-ES_tradnl"/>
        </w:rPr>
      </w:pPr>
      <w:r>
        <w:rPr>
          <w:sz w:val="22"/>
          <w:szCs w:val="22"/>
          <w:lang w:val="es-ES_tradnl"/>
        </w:rPr>
        <w:tab/>
        <w:t>Palabra de Dios para todos “que te enseña el bien”</w:t>
      </w:r>
    </w:p>
    <w:p w14:paraId="21185EE3" w14:textId="28E63A04" w:rsidR="004B5FA4" w:rsidRDefault="004B5FA4" w:rsidP="00745F52">
      <w:pPr>
        <w:pStyle w:val="Prrafodelista"/>
        <w:tabs>
          <w:tab w:val="left" w:pos="0"/>
        </w:tabs>
        <w:ind w:left="0"/>
        <w:jc w:val="both"/>
        <w:rPr>
          <w:sz w:val="22"/>
          <w:szCs w:val="22"/>
          <w:lang w:val="es-ES_tradnl"/>
        </w:rPr>
      </w:pPr>
      <w:r>
        <w:rPr>
          <w:sz w:val="22"/>
          <w:szCs w:val="22"/>
          <w:lang w:val="es-ES_tradnl"/>
        </w:rPr>
        <w:tab/>
        <w:t>Biblia de las Américas: “que te enseña para tu beneficio”</w:t>
      </w:r>
    </w:p>
    <w:p w14:paraId="241CF651" w14:textId="6401A90F" w:rsidR="00066AAE" w:rsidRDefault="00066AAE" w:rsidP="00745F52">
      <w:pPr>
        <w:pStyle w:val="Prrafodelista"/>
        <w:tabs>
          <w:tab w:val="left" w:pos="0"/>
        </w:tabs>
        <w:ind w:left="0"/>
        <w:jc w:val="both"/>
        <w:rPr>
          <w:sz w:val="22"/>
          <w:szCs w:val="22"/>
          <w:lang w:val="es-ES_tradnl"/>
        </w:rPr>
      </w:pPr>
      <w:r>
        <w:rPr>
          <w:sz w:val="22"/>
          <w:szCs w:val="22"/>
          <w:lang w:val="es-ES_tradnl"/>
        </w:rPr>
        <w:tab/>
        <w:t>Nueva Versión Internacional. “que te enseña lo que te conviene”</w:t>
      </w:r>
    </w:p>
    <w:p w14:paraId="056AB6E4" w14:textId="458D497C" w:rsidR="00066AAE" w:rsidRDefault="00066AAE" w:rsidP="00745F52">
      <w:pPr>
        <w:pStyle w:val="Prrafodelista"/>
        <w:tabs>
          <w:tab w:val="left" w:pos="0"/>
        </w:tabs>
        <w:ind w:left="0"/>
        <w:jc w:val="both"/>
        <w:rPr>
          <w:sz w:val="22"/>
          <w:szCs w:val="22"/>
          <w:lang w:val="es-ES_tradnl"/>
        </w:rPr>
      </w:pPr>
      <w:r>
        <w:rPr>
          <w:sz w:val="22"/>
          <w:szCs w:val="22"/>
          <w:lang w:val="es-ES_tradnl"/>
        </w:rPr>
        <w:tab/>
        <w:t>La Palabra, Hispanoamericana “te educo para tu provecho”</w:t>
      </w:r>
    </w:p>
    <w:p w14:paraId="68081950" w14:textId="77777777" w:rsidR="00064DF9" w:rsidRDefault="00064DF9" w:rsidP="00745F52">
      <w:pPr>
        <w:pStyle w:val="Prrafodelista"/>
        <w:tabs>
          <w:tab w:val="left" w:pos="0"/>
        </w:tabs>
        <w:ind w:left="0"/>
        <w:jc w:val="both"/>
        <w:rPr>
          <w:sz w:val="22"/>
          <w:szCs w:val="22"/>
          <w:lang w:val="es-ES_tradnl"/>
        </w:rPr>
      </w:pPr>
    </w:p>
    <w:p w14:paraId="0ADF3154" w14:textId="0E359029" w:rsidR="00745F52" w:rsidRDefault="00064DF9" w:rsidP="009D7D5F">
      <w:pPr>
        <w:pStyle w:val="Prrafodelista"/>
        <w:tabs>
          <w:tab w:val="left" w:pos="0"/>
        </w:tabs>
        <w:ind w:left="0"/>
        <w:jc w:val="both"/>
        <w:rPr>
          <w:sz w:val="22"/>
          <w:szCs w:val="22"/>
          <w:lang w:val="es-ES_tradnl"/>
        </w:rPr>
      </w:pPr>
      <w:r>
        <w:rPr>
          <w:sz w:val="22"/>
          <w:szCs w:val="22"/>
          <w:lang w:val="es-ES_tradnl"/>
        </w:rPr>
        <w:tab/>
        <w:t xml:space="preserve">Dios, nuestro Redentor, no solamente nos enseña para nuestro beneficio, para lo que nos conviene, sino también nos </w:t>
      </w:r>
      <w:r w:rsidR="005C0251">
        <w:rPr>
          <w:sz w:val="22"/>
          <w:szCs w:val="22"/>
          <w:lang w:val="es-ES_tradnl"/>
        </w:rPr>
        <w:t>“</w:t>
      </w:r>
      <w:r>
        <w:rPr>
          <w:sz w:val="22"/>
          <w:szCs w:val="22"/>
          <w:lang w:val="es-ES_tradnl"/>
        </w:rPr>
        <w:t>encamina por el camino que debemos seguir</w:t>
      </w:r>
      <w:r w:rsidR="005C0251">
        <w:rPr>
          <w:sz w:val="22"/>
          <w:szCs w:val="22"/>
          <w:lang w:val="es-ES_tradnl"/>
        </w:rPr>
        <w:t>”</w:t>
      </w:r>
      <w:r w:rsidR="008956EE">
        <w:rPr>
          <w:sz w:val="22"/>
          <w:szCs w:val="22"/>
          <w:lang w:val="es-ES_tradnl"/>
        </w:rPr>
        <w:t xml:space="preserve">. Esto significa que nos </w:t>
      </w:r>
      <w:r w:rsidR="008956EE">
        <w:rPr>
          <w:sz w:val="22"/>
          <w:szCs w:val="22"/>
          <w:lang w:val="es-ES_tradnl"/>
        </w:rPr>
        <w:lastRenderedPageBreak/>
        <w:t xml:space="preserve">enseña por dónde debemos ir, es decir, nos pone en camino y nos dirige hacia un punto determinado. Porque </w:t>
      </w:r>
      <w:r w:rsidR="00C248AE">
        <w:rPr>
          <w:sz w:val="22"/>
          <w:szCs w:val="22"/>
          <w:lang w:val="es-ES_tradnl"/>
        </w:rPr>
        <w:t>si perdemos el rumbo o tomamos decisiones equivocadas nuestra vida estará totalmente desperdiciada</w:t>
      </w:r>
      <w:r w:rsidR="009D7D5F">
        <w:rPr>
          <w:sz w:val="22"/>
          <w:szCs w:val="22"/>
          <w:lang w:val="es-ES_tradnl"/>
        </w:rPr>
        <w:t xml:space="preserve">, una vida sin provecho, sin un beneficio significativo. </w:t>
      </w:r>
    </w:p>
    <w:p w14:paraId="3C691129" w14:textId="2A91440E" w:rsidR="003B6B1F" w:rsidRDefault="003B6B1F" w:rsidP="009D7D5F">
      <w:pPr>
        <w:pStyle w:val="Prrafodelista"/>
        <w:tabs>
          <w:tab w:val="left" w:pos="0"/>
        </w:tabs>
        <w:ind w:left="0"/>
        <w:jc w:val="both"/>
        <w:rPr>
          <w:sz w:val="22"/>
          <w:szCs w:val="22"/>
          <w:lang w:val="es-ES_tradnl"/>
        </w:rPr>
      </w:pPr>
    </w:p>
    <w:p w14:paraId="715BA224" w14:textId="7D8AC320" w:rsidR="003B6B1F" w:rsidRDefault="009D219A" w:rsidP="009D7D5F">
      <w:pPr>
        <w:pStyle w:val="Prrafodelista"/>
        <w:tabs>
          <w:tab w:val="left" w:pos="0"/>
        </w:tabs>
        <w:ind w:left="0"/>
        <w:jc w:val="both"/>
        <w:rPr>
          <w:sz w:val="22"/>
          <w:szCs w:val="22"/>
          <w:lang w:val="es-ES_tradnl"/>
        </w:rPr>
      </w:pPr>
      <w:r w:rsidRPr="00CE32A7">
        <w:rPr>
          <w:sz w:val="22"/>
          <w:szCs w:val="22"/>
        </w:rPr>
        <w:tab/>
      </w:r>
      <w:r w:rsidRPr="009D219A">
        <w:rPr>
          <w:sz w:val="22"/>
          <w:szCs w:val="22"/>
        </w:rPr>
        <w:t xml:space="preserve">Dios es nuestro Redentor que </w:t>
      </w:r>
      <w:r>
        <w:rPr>
          <w:sz w:val="22"/>
          <w:szCs w:val="22"/>
        </w:rPr>
        <w:t>nos ense</w:t>
      </w:r>
      <w:r>
        <w:rPr>
          <w:sz w:val="22"/>
          <w:szCs w:val="22"/>
          <w:lang w:val="es-ES_tradnl"/>
        </w:rPr>
        <w:t>ña a sacar el mejor provecho de nuestro tiempo, tal como dice en Colosenses 4.5 “Andad sabiamente para con los de afuera, redimiendo el tiempo”</w:t>
      </w:r>
      <w:r w:rsidR="00294327">
        <w:rPr>
          <w:sz w:val="22"/>
          <w:szCs w:val="22"/>
          <w:lang w:val="es-ES_tradnl"/>
        </w:rPr>
        <w:t xml:space="preserve"> porque nuestro tiempo también puede estar cautivo y necesita </w:t>
      </w:r>
      <w:r w:rsidR="003A081F">
        <w:rPr>
          <w:sz w:val="22"/>
          <w:szCs w:val="22"/>
          <w:lang w:val="es-ES_tradnl"/>
        </w:rPr>
        <w:t xml:space="preserve">de la </w:t>
      </w:r>
      <w:r w:rsidR="00294327">
        <w:rPr>
          <w:sz w:val="22"/>
          <w:szCs w:val="22"/>
          <w:lang w:val="es-ES_tradnl"/>
        </w:rPr>
        <w:t xml:space="preserve">libertad. </w:t>
      </w:r>
      <w:r w:rsidR="003A081F">
        <w:rPr>
          <w:sz w:val="22"/>
          <w:szCs w:val="22"/>
          <w:lang w:val="es-ES_tradnl"/>
        </w:rPr>
        <w:t>Necesita libertad para que nos ocupemos de las cosas trascendentes, de las que realmente importan</w:t>
      </w:r>
      <w:r w:rsidR="00847FD2">
        <w:rPr>
          <w:sz w:val="22"/>
          <w:szCs w:val="22"/>
          <w:lang w:val="es-ES_tradnl"/>
        </w:rPr>
        <w:t>.</w:t>
      </w:r>
    </w:p>
    <w:p w14:paraId="13930914" w14:textId="77777777" w:rsidR="00847FD2" w:rsidRDefault="00847FD2" w:rsidP="009D7D5F">
      <w:pPr>
        <w:pStyle w:val="Prrafodelista"/>
        <w:tabs>
          <w:tab w:val="left" w:pos="0"/>
        </w:tabs>
        <w:ind w:left="0"/>
        <w:jc w:val="both"/>
        <w:rPr>
          <w:sz w:val="22"/>
          <w:szCs w:val="22"/>
          <w:lang w:val="es-ES_tradnl"/>
        </w:rPr>
      </w:pPr>
    </w:p>
    <w:p w14:paraId="69798D82" w14:textId="41A53582" w:rsidR="00847FD2" w:rsidRDefault="006C7E57" w:rsidP="009D7D5F">
      <w:pPr>
        <w:pStyle w:val="Prrafodelista"/>
        <w:tabs>
          <w:tab w:val="left" w:pos="0"/>
        </w:tabs>
        <w:ind w:left="0"/>
        <w:jc w:val="both"/>
        <w:rPr>
          <w:sz w:val="22"/>
          <w:szCs w:val="22"/>
          <w:lang w:val="es-ES_tradnl"/>
        </w:rPr>
      </w:pPr>
      <w:r>
        <w:rPr>
          <w:sz w:val="22"/>
          <w:szCs w:val="22"/>
          <w:lang w:val="es-ES_tradnl"/>
        </w:rPr>
        <w:tab/>
        <w:t xml:space="preserve">Debemos dar gracias a Dios porque es nuestro Redentor y nos enseña para nuestro beneficio a tomar las mejores decisiones. </w:t>
      </w:r>
      <w:r w:rsidR="00670EF6">
        <w:rPr>
          <w:sz w:val="22"/>
          <w:szCs w:val="22"/>
          <w:lang w:val="es-ES_tradnl"/>
        </w:rPr>
        <w:t xml:space="preserve">Y tal vez, precisamente, en este tiempo estás en esa encrucijada en tu camino que no sabes qué decisión tomar. Si es así, toma esta Palabra para decirle “Señor, </w:t>
      </w:r>
      <w:r w:rsidR="00685220">
        <w:rPr>
          <w:sz w:val="22"/>
          <w:szCs w:val="22"/>
          <w:lang w:val="es-ES_tradnl"/>
        </w:rPr>
        <w:t>guíame en los pasos que debo dar, redime mi vida de</w:t>
      </w:r>
      <w:r w:rsidR="00C33DF1">
        <w:rPr>
          <w:sz w:val="22"/>
          <w:szCs w:val="22"/>
          <w:lang w:val="es-ES_tradnl"/>
        </w:rPr>
        <w:t>l pecado, de los errores y de todo lo que me oprime, para que camine en la libertad gloriosa de los hijos de Dios.”</w:t>
      </w:r>
    </w:p>
    <w:p w14:paraId="1180B885" w14:textId="77777777" w:rsidR="00745F52" w:rsidRPr="009D219A" w:rsidRDefault="00745F52" w:rsidP="005942A6">
      <w:pPr>
        <w:pStyle w:val="Prrafodelista"/>
        <w:ind w:left="644" w:hanging="644"/>
        <w:jc w:val="both"/>
        <w:rPr>
          <w:sz w:val="22"/>
          <w:szCs w:val="22"/>
        </w:rPr>
      </w:pPr>
    </w:p>
    <w:p w14:paraId="0CF2F14D" w14:textId="45C03F1E" w:rsidR="005942A6" w:rsidRPr="001E0520" w:rsidRDefault="00FB74AB" w:rsidP="005942A6">
      <w:pPr>
        <w:pStyle w:val="Prrafodelista"/>
        <w:ind w:left="644" w:hanging="644"/>
        <w:jc w:val="both"/>
        <w:rPr>
          <w:b/>
          <w:bCs/>
          <w:sz w:val="22"/>
          <w:szCs w:val="22"/>
          <w:lang w:val="es-ES_tradnl"/>
        </w:rPr>
      </w:pPr>
      <w:r>
        <w:rPr>
          <w:b/>
          <w:bCs/>
          <w:sz w:val="22"/>
          <w:szCs w:val="22"/>
          <w:lang w:val="es-ES_tradnl"/>
        </w:rPr>
        <w:t>III</w:t>
      </w:r>
      <w:r w:rsidR="00053F3C" w:rsidRPr="001E0520">
        <w:rPr>
          <w:b/>
          <w:bCs/>
          <w:sz w:val="22"/>
          <w:szCs w:val="22"/>
          <w:lang w:val="es-ES_tradnl"/>
        </w:rPr>
        <w:tab/>
        <w:t xml:space="preserve">DIOS ES UN REDENTOR </w:t>
      </w:r>
      <w:r w:rsidR="00FC4B5D" w:rsidRPr="001E0520">
        <w:rPr>
          <w:b/>
          <w:bCs/>
          <w:sz w:val="22"/>
          <w:szCs w:val="22"/>
          <w:lang w:val="es-ES_tradnl"/>
        </w:rPr>
        <w:t>QUE SE COMPADECE</w:t>
      </w:r>
    </w:p>
    <w:p w14:paraId="74681E6C" w14:textId="010CC149" w:rsidR="00FC4B5D" w:rsidRDefault="009D7D5F" w:rsidP="009D7D5F">
      <w:pPr>
        <w:pStyle w:val="Prrafodelista"/>
        <w:ind w:left="0"/>
        <w:jc w:val="both"/>
        <w:rPr>
          <w:sz w:val="22"/>
          <w:szCs w:val="22"/>
          <w:lang w:val="es-ES_tradnl"/>
        </w:rPr>
      </w:pPr>
      <w:r>
        <w:rPr>
          <w:sz w:val="22"/>
          <w:szCs w:val="22"/>
          <w:lang w:val="es-ES_tradnl"/>
        </w:rPr>
        <w:tab/>
      </w:r>
      <w:r w:rsidR="00FC4B5D" w:rsidRPr="001E0520">
        <w:rPr>
          <w:sz w:val="22"/>
          <w:szCs w:val="22"/>
          <w:lang w:val="es-ES_tradnl"/>
        </w:rPr>
        <w:t>Isaías 54:</w:t>
      </w:r>
      <w:r w:rsidR="00F17447">
        <w:rPr>
          <w:sz w:val="22"/>
          <w:szCs w:val="22"/>
          <w:lang w:val="es-ES_tradnl"/>
        </w:rPr>
        <w:t>7-</w:t>
      </w:r>
      <w:r w:rsidR="00FC4B5D" w:rsidRPr="001E0520">
        <w:rPr>
          <w:sz w:val="22"/>
          <w:szCs w:val="22"/>
          <w:lang w:val="es-ES_tradnl"/>
        </w:rPr>
        <w:t>8 “</w:t>
      </w:r>
      <w:r w:rsidR="00F17447">
        <w:rPr>
          <w:sz w:val="22"/>
          <w:szCs w:val="22"/>
          <w:lang w:val="es-ES_tradnl"/>
        </w:rPr>
        <w:t xml:space="preserve">Por un breve momento te abandoné, pero te recogeré con grandes misericordias. </w:t>
      </w:r>
      <w:r w:rsidR="00FC4B5D" w:rsidRPr="001E0520">
        <w:rPr>
          <w:sz w:val="22"/>
          <w:szCs w:val="22"/>
          <w:lang w:val="es-ES_tradnl"/>
        </w:rPr>
        <w:t>Con un poco de ira escondí mi rostro de ti por un momento; pero con misericordia</w:t>
      </w:r>
      <w:r>
        <w:rPr>
          <w:sz w:val="22"/>
          <w:szCs w:val="22"/>
          <w:lang w:val="es-ES_tradnl"/>
        </w:rPr>
        <w:t xml:space="preserve"> </w:t>
      </w:r>
      <w:r w:rsidR="00FC4B5D" w:rsidRPr="001E0520">
        <w:rPr>
          <w:sz w:val="22"/>
          <w:szCs w:val="22"/>
          <w:lang w:val="es-ES_tradnl"/>
        </w:rPr>
        <w:t xml:space="preserve">eterna tendré compasión de ti, dijo </w:t>
      </w:r>
      <w:r w:rsidR="00901394" w:rsidRPr="001E0520">
        <w:rPr>
          <w:sz w:val="22"/>
          <w:szCs w:val="22"/>
          <w:lang w:val="es-ES_tradnl"/>
        </w:rPr>
        <w:t>Dios</w:t>
      </w:r>
      <w:r w:rsidR="00FC4B5D" w:rsidRPr="001E0520">
        <w:rPr>
          <w:sz w:val="22"/>
          <w:szCs w:val="22"/>
          <w:lang w:val="es-ES_tradnl"/>
        </w:rPr>
        <w:t xml:space="preserve"> tu Redentor</w:t>
      </w:r>
      <w:r>
        <w:rPr>
          <w:sz w:val="22"/>
          <w:szCs w:val="22"/>
          <w:lang w:val="es-ES_tradnl"/>
        </w:rPr>
        <w:t>.</w:t>
      </w:r>
    </w:p>
    <w:p w14:paraId="0B38926A" w14:textId="5431538A" w:rsidR="009D7D5F" w:rsidRDefault="009D7D5F" w:rsidP="009D7D5F">
      <w:pPr>
        <w:pStyle w:val="Prrafodelista"/>
        <w:ind w:left="0"/>
        <w:jc w:val="both"/>
        <w:rPr>
          <w:sz w:val="22"/>
          <w:szCs w:val="22"/>
          <w:lang w:val="es-ES_tradnl"/>
        </w:rPr>
      </w:pPr>
    </w:p>
    <w:p w14:paraId="63348F13" w14:textId="4CBA4CD6" w:rsidR="00BA7DC0" w:rsidRPr="00E51877" w:rsidRDefault="00BA7DC0" w:rsidP="009D7D5F">
      <w:pPr>
        <w:pStyle w:val="Prrafodelista"/>
        <w:ind w:left="0"/>
        <w:jc w:val="both"/>
        <w:rPr>
          <w:iCs/>
          <w:sz w:val="22"/>
          <w:szCs w:val="22"/>
          <w:lang w:val="es-ES_tradnl"/>
        </w:rPr>
      </w:pPr>
      <w:r>
        <w:rPr>
          <w:sz w:val="22"/>
          <w:szCs w:val="22"/>
          <w:lang w:val="es-ES_tradnl"/>
        </w:rPr>
        <w:tab/>
        <w:t>No podemos negar la realidad que Dios a veces nos abandona</w:t>
      </w:r>
      <w:r w:rsidR="00B615B2">
        <w:rPr>
          <w:sz w:val="22"/>
          <w:szCs w:val="22"/>
          <w:lang w:val="es-ES_tradnl"/>
        </w:rPr>
        <w:t xml:space="preserve"> y se aleja de nosotros cuando </w:t>
      </w:r>
      <w:r w:rsidR="00F73687">
        <w:rPr>
          <w:sz w:val="22"/>
          <w:szCs w:val="22"/>
          <w:lang w:val="es-ES_tradnl"/>
        </w:rPr>
        <w:t xml:space="preserve">nosotros </w:t>
      </w:r>
      <w:r w:rsidR="00F56D90">
        <w:rPr>
          <w:sz w:val="22"/>
          <w:szCs w:val="22"/>
          <w:lang w:val="es-ES_tradnl"/>
        </w:rPr>
        <w:t xml:space="preserve">nos alejamos de él. </w:t>
      </w:r>
      <w:r w:rsidR="00B615B2">
        <w:rPr>
          <w:sz w:val="22"/>
          <w:szCs w:val="22"/>
          <w:lang w:val="es-ES_tradnl"/>
        </w:rPr>
        <w:t xml:space="preserve"> Como ocurrió con la nación de Israel</w:t>
      </w:r>
      <w:r w:rsidR="005D022B">
        <w:rPr>
          <w:sz w:val="22"/>
          <w:szCs w:val="22"/>
          <w:lang w:val="es-ES_tradnl"/>
        </w:rPr>
        <w:t xml:space="preserve">, </w:t>
      </w:r>
      <w:r w:rsidR="006547D5">
        <w:rPr>
          <w:sz w:val="22"/>
          <w:szCs w:val="22"/>
          <w:lang w:val="es-ES_tradnl"/>
        </w:rPr>
        <w:t>cuando le dio las espaldas</w:t>
      </w:r>
      <w:r w:rsidR="00F73687">
        <w:rPr>
          <w:sz w:val="22"/>
          <w:szCs w:val="22"/>
          <w:lang w:val="es-ES_tradnl"/>
        </w:rPr>
        <w:t xml:space="preserve"> a Dios</w:t>
      </w:r>
      <w:r w:rsidR="006547D5">
        <w:rPr>
          <w:sz w:val="22"/>
          <w:szCs w:val="22"/>
          <w:lang w:val="es-ES_tradnl"/>
        </w:rPr>
        <w:t xml:space="preserve"> y se alejó, </w:t>
      </w:r>
      <w:r w:rsidR="005D022B">
        <w:rPr>
          <w:sz w:val="22"/>
          <w:szCs w:val="22"/>
          <w:lang w:val="es-ES_tradnl"/>
        </w:rPr>
        <w:t xml:space="preserve">entonces Dios </w:t>
      </w:r>
      <w:r w:rsidR="00F56D90">
        <w:rPr>
          <w:sz w:val="22"/>
          <w:szCs w:val="22"/>
          <w:lang w:val="es-ES_tradnl"/>
        </w:rPr>
        <w:t>les dijo por medio del profeta Jeremías “</w:t>
      </w:r>
      <w:r w:rsidR="005D4F4F">
        <w:rPr>
          <w:sz w:val="22"/>
          <w:szCs w:val="22"/>
          <w:lang w:val="es-ES_tradnl"/>
        </w:rPr>
        <w:t>Tú</w:t>
      </w:r>
      <w:r w:rsidR="00F56D90">
        <w:rPr>
          <w:sz w:val="22"/>
          <w:szCs w:val="22"/>
          <w:lang w:val="es-ES_tradnl"/>
        </w:rPr>
        <w:t xml:space="preserve"> me dejaste, dice Dios, te volviste atrás, por tanto, yo extenderé sobre ti mi mano y te destruiré, estoy cansado de arrepentirme” (Jeremías 15:6)</w:t>
      </w:r>
      <w:r w:rsidR="006547D5">
        <w:rPr>
          <w:sz w:val="22"/>
          <w:szCs w:val="22"/>
          <w:lang w:val="es-ES_tradnl"/>
        </w:rPr>
        <w:t xml:space="preserve"> ¡Estoy cansado de arrepentirme!</w:t>
      </w:r>
      <w:r w:rsidR="00CD5ACC">
        <w:rPr>
          <w:sz w:val="22"/>
          <w:szCs w:val="22"/>
          <w:lang w:val="es-ES_tradnl"/>
        </w:rPr>
        <w:t xml:space="preserve"> </w:t>
      </w:r>
      <w:r w:rsidR="00F73687">
        <w:rPr>
          <w:sz w:val="22"/>
          <w:szCs w:val="22"/>
          <w:lang w:val="es-ES_tradnl"/>
        </w:rPr>
        <w:t xml:space="preserve">Dijo Dios. </w:t>
      </w:r>
      <w:r w:rsidR="00CD5ACC">
        <w:rPr>
          <w:sz w:val="22"/>
          <w:szCs w:val="22"/>
          <w:lang w:val="es-ES_tradnl"/>
        </w:rPr>
        <w:t>Significa que Dios estuvo</w:t>
      </w:r>
      <w:r w:rsidR="006547D5">
        <w:rPr>
          <w:sz w:val="22"/>
          <w:szCs w:val="22"/>
          <w:lang w:val="es-ES_tradnl"/>
        </w:rPr>
        <w:t xml:space="preserve"> </w:t>
      </w:r>
      <w:r w:rsidR="00CD5ACC">
        <w:rPr>
          <w:sz w:val="22"/>
          <w:szCs w:val="22"/>
          <w:lang w:val="es-ES_tradnl"/>
        </w:rPr>
        <w:t>c</w:t>
      </w:r>
      <w:r w:rsidR="006547D5">
        <w:rPr>
          <w:sz w:val="22"/>
          <w:szCs w:val="22"/>
          <w:lang w:val="es-ES_tradnl"/>
        </w:rPr>
        <w:t xml:space="preserve">ansado de perdonar, cansado de pasar por alto las faltas, cansado </w:t>
      </w:r>
      <w:r w:rsidR="00CD5ACC">
        <w:rPr>
          <w:sz w:val="22"/>
          <w:szCs w:val="22"/>
          <w:lang w:val="es-ES_tradnl"/>
        </w:rPr>
        <w:t>de guardar silencio y no decir nada, cansado en dejar pasar la falta, cansado de soportar su soberbia, y entonces dijo “¡Basta!</w:t>
      </w:r>
      <w:r w:rsidR="00CD5ACC">
        <w:rPr>
          <w:i/>
          <w:sz w:val="22"/>
          <w:szCs w:val="22"/>
          <w:lang w:val="es-ES_tradnl"/>
        </w:rPr>
        <w:t>”</w:t>
      </w:r>
      <w:r w:rsidR="00E51877">
        <w:rPr>
          <w:i/>
          <w:sz w:val="22"/>
          <w:szCs w:val="22"/>
          <w:lang w:val="es-ES_tradnl"/>
        </w:rPr>
        <w:t xml:space="preserve"> </w:t>
      </w:r>
      <w:r w:rsidR="00E51877">
        <w:rPr>
          <w:iCs/>
          <w:sz w:val="22"/>
          <w:szCs w:val="22"/>
          <w:lang w:val="es-ES_tradnl"/>
        </w:rPr>
        <w:t xml:space="preserve">ya es suficiente, no escucharé más sus oraciones, no atenderé sus pedidos, esconderé mi rostro de ustedes, y “extenderé sobre ti mi mano y te destruiré” dijo Dios. </w:t>
      </w:r>
    </w:p>
    <w:p w14:paraId="51A257E0" w14:textId="77777777" w:rsidR="00F56D90" w:rsidRDefault="00F56D90" w:rsidP="009D7D5F">
      <w:pPr>
        <w:pStyle w:val="Prrafodelista"/>
        <w:ind w:left="0"/>
        <w:jc w:val="both"/>
        <w:rPr>
          <w:sz w:val="22"/>
          <w:szCs w:val="22"/>
          <w:lang w:val="es-ES_tradnl"/>
        </w:rPr>
      </w:pPr>
    </w:p>
    <w:p w14:paraId="3E25B3E1" w14:textId="34C9F282" w:rsidR="00F56D90" w:rsidRDefault="00F56D90" w:rsidP="009D7D5F">
      <w:pPr>
        <w:pStyle w:val="Prrafodelista"/>
        <w:ind w:left="0"/>
        <w:jc w:val="both"/>
        <w:rPr>
          <w:sz w:val="22"/>
          <w:szCs w:val="22"/>
          <w:lang w:val="es-ES_tradnl"/>
        </w:rPr>
      </w:pPr>
      <w:r>
        <w:rPr>
          <w:sz w:val="22"/>
          <w:szCs w:val="22"/>
          <w:lang w:val="es-ES_tradnl"/>
        </w:rPr>
        <w:tab/>
        <w:t>Pero, pasado el tiempo</w:t>
      </w:r>
      <w:r w:rsidR="005F390B">
        <w:rPr>
          <w:sz w:val="22"/>
          <w:szCs w:val="22"/>
          <w:lang w:val="es-ES_tradnl"/>
        </w:rPr>
        <w:t>,</w:t>
      </w:r>
      <w:r w:rsidR="00F73687">
        <w:rPr>
          <w:sz w:val="22"/>
          <w:szCs w:val="22"/>
          <w:lang w:val="es-ES_tradnl"/>
        </w:rPr>
        <w:t xml:space="preserve"> cuando comenzamos a sufrir las consecuencias de haber abandonado a Dios, </w:t>
      </w:r>
      <w:r w:rsidR="004C649B">
        <w:rPr>
          <w:sz w:val="22"/>
          <w:szCs w:val="22"/>
          <w:lang w:val="es-ES_tradnl"/>
        </w:rPr>
        <w:t>cuando sentimos que</w:t>
      </w:r>
      <w:r w:rsidR="005F390B">
        <w:rPr>
          <w:sz w:val="22"/>
          <w:szCs w:val="22"/>
          <w:lang w:val="es-ES_tradnl"/>
        </w:rPr>
        <w:t xml:space="preserve"> </w:t>
      </w:r>
      <w:r w:rsidR="00697764">
        <w:rPr>
          <w:sz w:val="22"/>
          <w:szCs w:val="22"/>
          <w:lang w:val="es-ES_tradnl"/>
        </w:rPr>
        <w:t>el castigo fue duro, fue doloroso y angustiante</w:t>
      </w:r>
      <w:r w:rsidR="004C649B">
        <w:rPr>
          <w:sz w:val="22"/>
          <w:szCs w:val="22"/>
          <w:lang w:val="es-ES_tradnl"/>
        </w:rPr>
        <w:t xml:space="preserve">, nos sentimos igual que el pueblo de Israel, totalmente desamparados y confundidos, lamentándonos        </w:t>
      </w:r>
      <w:r w:rsidR="002C3FCB">
        <w:rPr>
          <w:sz w:val="22"/>
          <w:szCs w:val="22"/>
          <w:lang w:val="es-ES_tradnl"/>
        </w:rPr>
        <w:t xml:space="preserve">    </w:t>
      </w:r>
      <w:r w:rsidR="004C649B">
        <w:rPr>
          <w:sz w:val="22"/>
          <w:szCs w:val="22"/>
          <w:lang w:val="es-ES_tradnl"/>
        </w:rPr>
        <w:t xml:space="preserve">y gimiendo por lo que nos toca vivir. </w:t>
      </w:r>
      <w:r w:rsidR="002C3FCB">
        <w:rPr>
          <w:sz w:val="22"/>
          <w:szCs w:val="22"/>
          <w:lang w:val="es-ES_tradnl"/>
        </w:rPr>
        <w:t>Entonces, tal como ocurrió con Israel puede ocurrir con nosotros cuando e</w:t>
      </w:r>
      <w:r w:rsidR="00697764">
        <w:rPr>
          <w:sz w:val="22"/>
          <w:szCs w:val="22"/>
          <w:lang w:val="es-ES_tradnl"/>
        </w:rPr>
        <w:t xml:space="preserve">l gemido </w:t>
      </w:r>
      <w:r w:rsidR="00DB4F46">
        <w:rPr>
          <w:sz w:val="22"/>
          <w:szCs w:val="22"/>
          <w:lang w:val="es-ES_tradnl"/>
        </w:rPr>
        <w:t>del pueblo</w:t>
      </w:r>
      <w:r w:rsidR="00697764">
        <w:rPr>
          <w:sz w:val="22"/>
          <w:szCs w:val="22"/>
          <w:lang w:val="es-ES_tradnl"/>
        </w:rPr>
        <w:t xml:space="preserve"> subió a la presencia de Dios</w:t>
      </w:r>
      <w:r w:rsidR="007A1BDC">
        <w:rPr>
          <w:sz w:val="22"/>
          <w:szCs w:val="22"/>
          <w:lang w:val="es-ES_tradnl"/>
        </w:rPr>
        <w:t xml:space="preserve"> y </w:t>
      </w:r>
      <w:r w:rsidR="003E60F7">
        <w:rPr>
          <w:sz w:val="22"/>
          <w:szCs w:val="22"/>
          <w:lang w:val="es-ES_tradnl"/>
        </w:rPr>
        <w:t>Dios sintió una gran compasión por ellos</w:t>
      </w:r>
      <w:r w:rsidR="00DB4F46">
        <w:rPr>
          <w:sz w:val="22"/>
          <w:szCs w:val="22"/>
          <w:lang w:val="es-ES_tradnl"/>
        </w:rPr>
        <w:t xml:space="preserve"> </w:t>
      </w:r>
      <w:r w:rsidR="005F390B">
        <w:rPr>
          <w:sz w:val="22"/>
          <w:szCs w:val="22"/>
          <w:lang w:val="es-ES_tradnl"/>
        </w:rPr>
        <w:t>al ver el sufrimiento de su pueblo por causa de su rebeldía, si</w:t>
      </w:r>
      <w:r w:rsidR="003E60F7">
        <w:rPr>
          <w:sz w:val="22"/>
          <w:szCs w:val="22"/>
          <w:lang w:val="es-ES_tradnl"/>
        </w:rPr>
        <w:t>ntió</w:t>
      </w:r>
      <w:r w:rsidR="005F390B">
        <w:rPr>
          <w:sz w:val="22"/>
          <w:szCs w:val="22"/>
          <w:lang w:val="es-ES_tradnl"/>
        </w:rPr>
        <w:t xml:space="preserve"> un profundo amor, </w:t>
      </w:r>
      <w:r w:rsidR="00F42BC6">
        <w:rPr>
          <w:sz w:val="22"/>
          <w:szCs w:val="22"/>
          <w:lang w:val="es-ES_tradnl"/>
        </w:rPr>
        <w:t xml:space="preserve">sintió </w:t>
      </w:r>
      <w:r w:rsidR="005F390B">
        <w:rPr>
          <w:sz w:val="22"/>
          <w:szCs w:val="22"/>
          <w:lang w:val="es-ES_tradnl"/>
        </w:rPr>
        <w:t xml:space="preserve">una gran compasión por ellos y </w:t>
      </w:r>
      <w:r w:rsidR="007A1BDC">
        <w:rPr>
          <w:sz w:val="22"/>
          <w:szCs w:val="22"/>
          <w:lang w:val="es-ES_tradnl"/>
        </w:rPr>
        <w:t>regresó</w:t>
      </w:r>
      <w:r w:rsidR="005F390B">
        <w:rPr>
          <w:sz w:val="22"/>
          <w:szCs w:val="22"/>
          <w:lang w:val="es-ES_tradnl"/>
        </w:rPr>
        <w:t xml:space="preserve"> para decirles que es su Redentor, y</w:t>
      </w:r>
      <w:r w:rsidR="007A1BDC">
        <w:rPr>
          <w:sz w:val="22"/>
          <w:szCs w:val="22"/>
          <w:lang w:val="es-ES_tradnl"/>
        </w:rPr>
        <w:t xml:space="preserve"> también</w:t>
      </w:r>
      <w:r w:rsidR="00DB4F46">
        <w:rPr>
          <w:sz w:val="22"/>
          <w:szCs w:val="22"/>
          <w:lang w:val="es-ES_tradnl"/>
        </w:rPr>
        <w:t xml:space="preserve"> regresó</w:t>
      </w:r>
      <w:r w:rsidR="007A1BDC">
        <w:rPr>
          <w:sz w:val="22"/>
          <w:szCs w:val="22"/>
          <w:lang w:val="es-ES_tradnl"/>
        </w:rPr>
        <w:t xml:space="preserve"> para decirles: </w:t>
      </w:r>
      <w:r w:rsidR="005F390B">
        <w:rPr>
          <w:sz w:val="22"/>
          <w:szCs w:val="22"/>
          <w:lang w:val="es-ES_tradnl"/>
        </w:rPr>
        <w:t>“</w:t>
      </w:r>
      <w:r w:rsidR="003E60F7">
        <w:rPr>
          <w:sz w:val="22"/>
          <w:szCs w:val="22"/>
          <w:lang w:val="es-ES_tradnl"/>
        </w:rPr>
        <w:t xml:space="preserve">escondí mi rostro de ti por un momento, pero </w:t>
      </w:r>
      <w:r w:rsidR="005F390B">
        <w:rPr>
          <w:sz w:val="22"/>
          <w:szCs w:val="22"/>
          <w:lang w:val="es-ES_tradnl"/>
        </w:rPr>
        <w:t>con misericordia eterna tendré compasión de ti”</w:t>
      </w:r>
    </w:p>
    <w:p w14:paraId="5F42A0EA" w14:textId="77777777" w:rsidR="007A1BDC" w:rsidRDefault="007A1BDC" w:rsidP="009D7D5F">
      <w:pPr>
        <w:pStyle w:val="Prrafodelista"/>
        <w:ind w:left="0"/>
        <w:jc w:val="both"/>
        <w:rPr>
          <w:sz w:val="22"/>
          <w:szCs w:val="22"/>
          <w:lang w:val="es-ES_tradnl"/>
        </w:rPr>
      </w:pPr>
    </w:p>
    <w:p w14:paraId="02B17A48" w14:textId="02B1C212" w:rsidR="00DB4F46" w:rsidRDefault="00DB4F46" w:rsidP="009D7D5F">
      <w:pPr>
        <w:pStyle w:val="Prrafodelista"/>
        <w:ind w:left="0"/>
        <w:jc w:val="both"/>
        <w:rPr>
          <w:sz w:val="22"/>
          <w:szCs w:val="22"/>
          <w:lang w:val="es-ES_tradnl"/>
        </w:rPr>
      </w:pPr>
      <w:r>
        <w:rPr>
          <w:sz w:val="22"/>
          <w:szCs w:val="22"/>
          <w:lang w:val="es-ES_tradnl"/>
        </w:rPr>
        <w:tab/>
      </w:r>
      <w:r w:rsidR="00121473">
        <w:rPr>
          <w:sz w:val="22"/>
          <w:szCs w:val="22"/>
          <w:lang w:val="es-ES_tradnl"/>
        </w:rPr>
        <w:t>Hoy también</w:t>
      </w:r>
      <w:r w:rsidR="00697726">
        <w:rPr>
          <w:sz w:val="22"/>
          <w:szCs w:val="22"/>
          <w:lang w:val="es-ES_tradnl"/>
        </w:rPr>
        <w:t xml:space="preserve">, si te alejaste de Dios y también Dios se alejó de tu vida, por lo cual te diste cuenta de tu error y sientes el deseo de comenzar de nuevo, </w:t>
      </w:r>
      <w:r w:rsidR="00FB5EE0">
        <w:rPr>
          <w:sz w:val="22"/>
          <w:szCs w:val="22"/>
          <w:lang w:val="es-ES_tradnl"/>
        </w:rPr>
        <w:t xml:space="preserve">porque te pesa lo que ha ocurrido, también </w:t>
      </w:r>
      <w:r w:rsidR="00121473">
        <w:rPr>
          <w:sz w:val="22"/>
          <w:szCs w:val="22"/>
          <w:lang w:val="es-ES_tradnl"/>
        </w:rPr>
        <w:t>Dios puede estar regresando a tu vida para decirte que él es tu Redentor</w:t>
      </w:r>
      <w:r w:rsidR="00697726">
        <w:rPr>
          <w:sz w:val="22"/>
          <w:szCs w:val="22"/>
          <w:lang w:val="es-ES_tradnl"/>
        </w:rPr>
        <w:t>, que te dice “te recogeré con grandes misericordias… con misericordia eterna tendré compasión de ti”</w:t>
      </w:r>
      <w:r w:rsidR="00FB5EE0">
        <w:rPr>
          <w:sz w:val="22"/>
          <w:szCs w:val="22"/>
          <w:lang w:val="es-ES_tradnl"/>
        </w:rPr>
        <w:t xml:space="preserve">. Porque Dios no viene para echarte en cara lo que hiciste, sino que, al ver tu cambio de actitud, tu arrepentimiento, </w:t>
      </w:r>
      <w:r w:rsidR="001E4A0E">
        <w:rPr>
          <w:sz w:val="22"/>
          <w:szCs w:val="22"/>
          <w:lang w:val="es-ES_tradnl"/>
        </w:rPr>
        <w:t>está volviendo como tu Redentor</w:t>
      </w:r>
      <w:r w:rsidR="00BE0C52">
        <w:rPr>
          <w:sz w:val="22"/>
          <w:szCs w:val="22"/>
          <w:lang w:val="es-ES_tradnl"/>
        </w:rPr>
        <w:t xml:space="preserve">, para desatar tus ataduras, para limpiar y perdonar tus pecados mediante Jesucristo, para darte nuevas fuerzas para vivir, para que recuperes lo que has perdido, para que a partir de ahora camines con él haciendo su voluntad, porque su </w:t>
      </w:r>
      <w:r w:rsidR="00BE0C52">
        <w:rPr>
          <w:sz w:val="22"/>
          <w:szCs w:val="22"/>
          <w:lang w:val="es-ES_tradnl"/>
        </w:rPr>
        <w:lastRenderedPageBreak/>
        <w:t>voluntad da gozo a nuestra vida</w:t>
      </w:r>
      <w:r w:rsidR="00FA3425">
        <w:rPr>
          <w:sz w:val="22"/>
          <w:szCs w:val="22"/>
          <w:lang w:val="es-ES_tradnl"/>
        </w:rPr>
        <w:t>, como dice la canción “Su voluntad da gozo a la vida, es fuente de la bendición, si llega prueba dura y tan temida, él es quien da paz al corazón”</w:t>
      </w:r>
    </w:p>
    <w:p w14:paraId="2FEEFF7C" w14:textId="215C5F10" w:rsidR="005D022B" w:rsidRPr="00021438" w:rsidRDefault="007A1BDC" w:rsidP="00021438">
      <w:pPr>
        <w:pStyle w:val="Prrafodelista"/>
        <w:ind w:left="0"/>
        <w:jc w:val="both"/>
        <w:rPr>
          <w:rFonts w:cstheme="minorHAnsi"/>
          <w:sz w:val="22"/>
          <w:szCs w:val="22"/>
          <w:lang w:val="es-ES_tradnl"/>
        </w:rPr>
      </w:pPr>
      <w:r>
        <w:rPr>
          <w:sz w:val="22"/>
          <w:szCs w:val="22"/>
          <w:lang w:val="es-ES_tradnl"/>
        </w:rPr>
        <w:tab/>
      </w:r>
    </w:p>
    <w:p w14:paraId="28733AD7" w14:textId="7A7E0B39" w:rsidR="002E4708" w:rsidRDefault="00FB74AB" w:rsidP="00DB41A7">
      <w:pPr>
        <w:rPr>
          <w:b/>
          <w:bCs/>
          <w:sz w:val="22"/>
          <w:szCs w:val="22"/>
          <w:lang w:val="es-ES_tradnl"/>
        </w:rPr>
      </w:pPr>
      <w:r w:rsidRPr="001E0520">
        <w:rPr>
          <w:b/>
          <w:bCs/>
          <w:sz w:val="22"/>
          <w:szCs w:val="22"/>
          <w:lang w:val="es-ES_tradnl"/>
        </w:rPr>
        <w:t>I</w:t>
      </w:r>
      <w:r>
        <w:rPr>
          <w:b/>
          <w:bCs/>
          <w:sz w:val="22"/>
          <w:szCs w:val="22"/>
          <w:lang w:val="es-ES_tradnl"/>
        </w:rPr>
        <w:t>V</w:t>
      </w:r>
      <w:r w:rsidRPr="001E0520">
        <w:rPr>
          <w:b/>
          <w:bCs/>
          <w:sz w:val="22"/>
          <w:szCs w:val="22"/>
          <w:lang w:val="es-ES_tradnl"/>
        </w:rPr>
        <w:tab/>
        <w:t xml:space="preserve">DIOS ES UN REDENTOR QUE </w:t>
      </w:r>
      <w:r w:rsidR="00D57AFD">
        <w:rPr>
          <w:b/>
          <w:bCs/>
          <w:sz w:val="22"/>
          <w:szCs w:val="22"/>
          <w:lang w:val="es-ES_tradnl"/>
        </w:rPr>
        <w:t>TRIUNFA SOBRE LA MUERTE</w:t>
      </w:r>
    </w:p>
    <w:p w14:paraId="3E56C2DF" w14:textId="67A50260" w:rsidR="00DB41A7" w:rsidRDefault="002E4708" w:rsidP="00DB41A7">
      <w:pPr>
        <w:rPr>
          <w:sz w:val="22"/>
          <w:szCs w:val="22"/>
          <w:lang w:val="es-ES_tradnl"/>
        </w:rPr>
      </w:pPr>
      <w:r>
        <w:rPr>
          <w:b/>
          <w:bCs/>
          <w:sz w:val="22"/>
          <w:szCs w:val="22"/>
          <w:lang w:val="es-ES_tradnl"/>
        </w:rPr>
        <w:tab/>
      </w:r>
      <w:r w:rsidR="00FB74AB" w:rsidRPr="001E0520">
        <w:rPr>
          <w:sz w:val="22"/>
          <w:szCs w:val="22"/>
          <w:lang w:val="es-ES_tradnl"/>
        </w:rPr>
        <w:t xml:space="preserve">Job 19:25 “Yo sé que mi Redentor vive, y al fin se levantará sobre el polvo” </w:t>
      </w:r>
    </w:p>
    <w:p w14:paraId="325C20DE" w14:textId="77777777" w:rsidR="002E4708" w:rsidRDefault="002E4708" w:rsidP="00DB41A7">
      <w:pPr>
        <w:rPr>
          <w:sz w:val="22"/>
          <w:szCs w:val="22"/>
          <w:lang w:val="es-ES_tradnl"/>
        </w:rPr>
      </w:pPr>
    </w:p>
    <w:p w14:paraId="3D641FF5" w14:textId="23DBC7A3" w:rsidR="002E4708" w:rsidRDefault="003602AE" w:rsidP="003602AE">
      <w:pPr>
        <w:jc w:val="both"/>
        <w:rPr>
          <w:sz w:val="22"/>
          <w:szCs w:val="22"/>
          <w:lang w:val="es-ES_tradnl"/>
        </w:rPr>
      </w:pPr>
      <w:r>
        <w:rPr>
          <w:sz w:val="22"/>
          <w:szCs w:val="22"/>
          <w:lang w:val="es-ES_tradnl"/>
        </w:rPr>
        <w:tab/>
      </w:r>
      <w:r w:rsidR="002E4708">
        <w:rPr>
          <w:sz w:val="22"/>
          <w:szCs w:val="22"/>
          <w:lang w:val="es-ES_tradnl"/>
        </w:rPr>
        <w:t xml:space="preserve">Podemos observar que el texto </w:t>
      </w:r>
      <w:r w:rsidR="0032236A">
        <w:rPr>
          <w:sz w:val="22"/>
          <w:szCs w:val="22"/>
          <w:lang w:val="es-ES_tradnl"/>
        </w:rPr>
        <w:t xml:space="preserve">no dice que Job se levantará o que será levantado del polvo, sino </w:t>
      </w:r>
      <w:r w:rsidR="002E4708">
        <w:rPr>
          <w:sz w:val="22"/>
          <w:szCs w:val="22"/>
          <w:lang w:val="es-ES_tradnl"/>
        </w:rPr>
        <w:t>dice que el Redentor</w:t>
      </w:r>
      <w:r>
        <w:rPr>
          <w:sz w:val="22"/>
          <w:szCs w:val="22"/>
          <w:lang w:val="es-ES_tradnl"/>
        </w:rPr>
        <w:t xml:space="preserve"> </w:t>
      </w:r>
      <w:r w:rsidR="002E4708">
        <w:rPr>
          <w:sz w:val="22"/>
          <w:szCs w:val="22"/>
          <w:lang w:val="es-ES_tradnl"/>
        </w:rPr>
        <w:t>se levantará sobre el polvo.</w:t>
      </w:r>
      <w:r w:rsidR="0032236A">
        <w:rPr>
          <w:sz w:val="22"/>
          <w:szCs w:val="22"/>
          <w:lang w:val="es-ES_tradnl"/>
        </w:rPr>
        <w:t xml:space="preserve"> Y el polvo aquí es una figura de la muerte, el polvo es el polvo del cementerio. </w:t>
      </w:r>
      <w:r w:rsidR="002E4708">
        <w:rPr>
          <w:sz w:val="22"/>
          <w:szCs w:val="22"/>
          <w:lang w:val="es-ES_tradnl"/>
        </w:rPr>
        <w:t xml:space="preserve"> En la Nueva Versión Internacional de la Biblia dice “Yo sé que mi redentor vive, y que al final triunfará sobre la muerte. Y, cuando mi piel haya sido destruida, todavía veré a Dios con mis propios ojos”, y por su parte </w:t>
      </w:r>
      <w:r>
        <w:rPr>
          <w:sz w:val="22"/>
          <w:szCs w:val="22"/>
          <w:lang w:val="es-ES_tradnl"/>
        </w:rPr>
        <w:t>la Biblia Reina Valera Actualizada dice “Yo sé que mi redentor vive, y que al final triunfará sobre la mue</w:t>
      </w:r>
      <w:r w:rsidR="00021438">
        <w:rPr>
          <w:sz w:val="22"/>
          <w:szCs w:val="22"/>
          <w:lang w:val="es-ES_tradnl"/>
        </w:rPr>
        <w:t>r</w:t>
      </w:r>
      <w:r>
        <w:rPr>
          <w:sz w:val="22"/>
          <w:szCs w:val="22"/>
          <w:lang w:val="es-ES_tradnl"/>
        </w:rPr>
        <w:t>te.”</w:t>
      </w:r>
    </w:p>
    <w:p w14:paraId="7757D4C6" w14:textId="77777777" w:rsidR="00CE32A7" w:rsidRDefault="00CE32A7" w:rsidP="003602AE">
      <w:pPr>
        <w:jc w:val="both"/>
        <w:rPr>
          <w:sz w:val="22"/>
          <w:szCs w:val="22"/>
          <w:lang w:val="es-ES_tradnl"/>
        </w:rPr>
      </w:pPr>
    </w:p>
    <w:p w14:paraId="06D5F734" w14:textId="1FC20E6C" w:rsidR="00CE32A7" w:rsidRDefault="00CE32A7" w:rsidP="003602AE">
      <w:pPr>
        <w:jc w:val="both"/>
        <w:rPr>
          <w:sz w:val="22"/>
          <w:szCs w:val="22"/>
          <w:lang w:val="es-ES_tradnl"/>
        </w:rPr>
      </w:pPr>
      <w:r>
        <w:rPr>
          <w:sz w:val="22"/>
          <w:szCs w:val="22"/>
          <w:lang w:val="es-ES_tradnl"/>
        </w:rPr>
        <w:tab/>
      </w:r>
      <w:r w:rsidR="00FC615E">
        <w:rPr>
          <w:sz w:val="22"/>
          <w:szCs w:val="22"/>
          <w:lang w:val="es-ES_tradnl"/>
        </w:rPr>
        <w:t>El único redentor que se levantó del polvo y que triunfó sobre la muerte fue Jesucristo, cuando después de tres días de ser crucificado resucitó de entre los muertos</w:t>
      </w:r>
      <w:r w:rsidR="00782EDF">
        <w:rPr>
          <w:sz w:val="22"/>
          <w:szCs w:val="22"/>
          <w:lang w:val="es-ES_tradnl"/>
        </w:rPr>
        <w:t>. Por lo tanto, podríamos decir que Job, en medio del dolor y el enorme sufrimiento a causa de su enfermedad, de pronto t</w:t>
      </w:r>
      <w:r w:rsidR="00CE5087">
        <w:rPr>
          <w:sz w:val="22"/>
          <w:szCs w:val="22"/>
          <w:lang w:val="es-ES_tradnl"/>
        </w:rPr>
        <w:t>uvo</w:t>
      </w:r>
      <w:r w:rsidR="00782EDF">
        <w:rPr>
          <w:sz w:val="22"/>
          <w:szCs w:val="22"/>
          <w:lang w:val="es-ES_tradnl"/>
        </w:rPr>
        <w:t xml:space="preserve"> una visión del futuro donde pudo ver a su Redentor levantarse de la tumba y vencer a la muerte</w:t>
      </w:r>
      <w:r w:rsidR="00CE5087">
        <w:rPr>
          <w:sz w:val="22"/>
          <w:szCs w:val="22"/>
          <w:lang w:val="es-ES_tradnl"/>
        </w:rPr>
        <w:t>, y devolverle la vida</w:t>
      </w:r>
      <w:r w:rsidR="000B24FC">
        <w:rPr>
          <w:sz w:val="22"/>
          <w:szCs w:val="22"/>
          <w:lang w:val="es-ES_tradnl"/>
        </w:rPr>
        <w:t xml:space="preserve"> </w:t>
      </w:r>
      <w:r w:rsidR="0069193B">
        <w:rPr>
          <w:sz w:val="22"/>
          <w:szCs w:val="22"/>
          <w:lang w:val="es-ES_tradnl"/>
        </w:rPr>
        <w:t>a Job</w:t>
      </w:r>
      <w:r w:rsidR="00CE5087">
        <w:rPr>
          <w:sz w:val="22"/>
          <w:szCs w:val="22"/>
          <w:lang w:val="es-ES_tradnl"/>
        </w:rPr>
        <w:t xml:space="preserve">, porque dijo “y cuando mi piel haya sido destruida” </w:t>
      </w:r>
      <w:r w:rsidR="000B24FC">
        <w:rPr>
          <w:sz w:val="22"/>
          <w:szCs w:val="22"/>
          <w:lang w:val="es-ES_tradnl"/>
        </w:rPr>
        <w:t>es decir “cuando me convierta en polvo”, “todavía veré a Dios con mis propios ojos”</w:t>
      </w:r>
      <w:r w:rsidR="002A787F">
        <w:rPr>
          <w:sz w:val="22"/>
          <w:szCs w:val="22"/>
          <w:lang w:val="es-ES_tradnl"/>
        </w:rPr>
        <w:t>, porque “Yo sé que mi Redentor vive”. Él lo supo</w:t>
      </w:r>
      <w:r w:rsidR="00A364CB">
        <w:rPr>
          <w:sz w:val="22"/>
          <w:szCs w:val="22"/>
          <w:lang w:val="es-ES_tradnl"/>
        </w:rPr>
        <w:t xml:space="preserve">. Supo que Dios está vivo, y que no está muerto. Supo que la muerte fue vencida. </w:t>
      </w:r>
    </w:p>
    <w:p w14:paraId="30D61BAB" w14:textId="0BD673E9" w:rsidR="000B24FC" w:rsidRDefault="000B24FC" w:rsidP="003602AE">
      <w:pPr>
        <w:jc w:val="both"/>
        <w:rPr>
          <w:sz w:val="22"/>
          <w:szCs w:val="22"/>
          <w:lang w:val="es-ES_tradnl"/>
        </w:rPr>
      </w:pPr>
    </w:p>
    <w:p w14:paraId="38AE0AC5" w14:textId="1E37305F" w:rsidR="000B24FC" w:rsidRDefault="000B24FC" w:rsidP="003602AE">
      <w:pPr>
        <w:jc w:val="both"/>
        <w:rPr>
          <w:sz w:val="22"/>
          <w:szCs w:val="22"/>
          <w:lang w:val="es-ES_tradnl"/>
        </w:rPr>
      </w:pPr>
      <w:r>
        <w:rPr>
          <w:sz w:val="22"/>
          <w:szCs w:val="22"/>
          <w:lang w:val="es-ES_tradnl"/>
        </w:rPr>
        <w:tab/>
        <w:t xml:space="preserve">Esta ha sido una de las más grandes revelaciones </w:t>
      </w:r>
      <w:r w:rsidR="00F86FD3">
        <w:rPr>
          <w:sz w:val="22"/>
          <w:szCs w:val="22"/>
          <w:lang w:val="es-ES_tradnl"/>
        </w:rPr>
        <w:t>en el Antiguo Testamento sobre la resurrección de Jesucristo con poder y gloria</w:t>
      </w:r>
      <w:r w:rsidR="006558EB">
        <w:rPr>
          <w:sz w:val="22"/>
          <w:szCs w:val="22"/>
          <w:lang w:val="es-ES_tradnl"/>
        </w:rPr>
        <w:t xml:space="preserve">. </w:t>
      </w:r>
      <w:r w:rsidR="00682223">
        <w:rPr>
          <w:sz w:val="22"/>
          <w:szCs w:val="22"/>
          <w:lang w:val="es-ES_tradnl"/>
        </w:rPr>
        <w:t>Sí, en efecto, h</w:t>
      </w:r>
      <w:r w:rsidR="006558EB">
        <w:rPr>
          <w:sz w:val="22"/>
          <w:szCs w:val="22"/>
          <w:lang w:val="es-ES_tradnl"/>
        </w:rPr>
        <w:t>a sido una de las más grandes revelaciones de Jesús, el Redentor</w:t>
      </w:r>
      <w:r w:rsidR="00682223">
        <w:rPr>
          <w:sz w:val="22"/>
          <w:szCs w:val="22"/>
          <w:lang w:val="es-ES_tradnl"/>
        </w:rPr>
        <w:t xml:space="preserve"> </w:t>
      </w:r>
      <w:r w:rsidR="00F86FD3">
        <w:rPr>
          <w:sz w:val="22"/>
          <w:szCs w:val="22"/>
          <w:lang w:val="es-ES_tradnl"/>
        </w:rPr>
        <w:t>con el poder</w:t>
      </w:r>
      <w:r w:rsidR="006558EB">
        <w:rPr>
          <w:sz w:val="22"/>
          <w:szCs w:val="22"/>
          <w:lang w:val="es-ES_tradnl"/>
        </w:rPr>
        <w:t xml:space="preserve"> y la capacidad</w:t>
      </w:r>
      <w:r w:rsidR="00F86FD3">
        <w:rPr>
          <w:sz w:val="22"/>
          <w:szCs w:val="22"/>
          <w:lang w:val="es-ES_tradnl"/>
        </w:rPr>
        <w:t xml:space="preserve"> de destruir la muerte para siempre. Porque la victoria de Jesucristo sobre la muerte</w:t>
      </w:r>
      <w:r w:rsidR="006558EB">
        <w:rPr>
          <w:sz w:val="22"/>
          <w:szCs w:val="22"/>
          <w:lang w:val="es-ES_tradnl"/>
        </w:rPr>
        <w:t xml:space="preserve"> se </w:t>
      </w:r>
      <w:r w:rsidR="005D4F4F">
        <w:rPr>
          <w:sz w:val="22"/>
          <w:szCs w:val="22"/>
          <w:lang w:val="es-ES_tradnl"/>
        </w:rPr>
        <w:t>produjo el</w:t>
      </w:r>
      <w:r w:rsidR="00F86FD3">
        <w:rPr>
          <w:sz w:val="22"/>
          <w:szCs w:val="22"/>
          <w:lang w:val="es-ES_tradnl"/>
        </w:rPr>
        <w:t xml:space="preserve"> día que resucitó, </w:t>
      </w:r>
      <w:r w:rsidR="002A787F">
        <w:rPr>
          <w:sz w:val="22"/>
          <w:szCs w:val="22"/>
          <w:lang w:val="es-ES_tradnl"/>
        </w:rPr>
        <w:t xml:space="preserve">y su resurrección </w:t>
      </w:r>
      <w:r w:rsidR="00F86FD3">
        <w:rPr>
          <w:sz w:val="22"/>
          <w:szCs w:val="22"/>
          <w:lang w:val="es-ES_tradnl"/>
        </w:rPr>
        <w:t>ha sido un anticipo</w:t>
      </w:r>
      <w:r w:rsidR="0069193B">
        <w:rPr>
          <w:sz w:val="22"/>
          <w:szCs w:val="22"/>
          <w:lang w:val="es-ES_tradnl"/>
        </w:rPr>
        <w:t xml:space="preserve"> de la resurrección de todos los que murieron. </w:t>
      </w:r>
      <w:r w:rsidR="00A364CB">
        <w:rPr>
          <w:sz w:val="22"/>
          <w:szCs w:val="22"/>
          <w:lang w:val="es-ES_tradnl"/>
        </w:rPr>
        <w:t xml:space="preserve">Como también lo anticipó </w:t>
      </w:r>
      <w:r w:rsidR="00E21514">
        <w:rPr>
          <w:sz w:val="22"/>
          <w:szCs w:val="22"/>
          <w:lang w:val="es-ES_tradnl"/>
        </w:rPr>
        <w:t>Dios por medio d</w:t>
      </w:r>
      <w:r w:rsidR="00A364CB">
        <w:rPr>
          <w:sz w:val="22"/>
          <w:szCs w:val="22"/>
          <w:lang w:val="es-ES_tradnl"/>
        </w:rPr>
        <w:t xml:space="preserve">el profeta Oseas cuando </w:t>
      </w:r>
      <w:r w:rsidR="00E21514">
        <w:rPr>
          <w:sz w:val="22"/>
          <w:szCs w:val="22"/>
          <w:lang w:val="es-ES_tradnl"/>
        </w:rPr>
        <w:t>dijo “De la mano del Seol (es decir, del lugar de los muertos) los redimiré, los libraré de la muerte. Oh muerte, yo seré tu muerte, y seré tu destrucción, oh Seol” (Oseas 13:14)</w:t>
      </w:r>
      <w:r w:rsidR="00B37D93">
        <w:rPr>
          <w:sz w:val="22"/>
          <w:szCs w:val="22"/>
          <w:lang w:val="es-ES_tradnl"/>
        </w:rPr>
        <w:t xml:space="preserve"> Como vemos, aquí habla Dios y dice “Oh muerte, yo seré tu muerte”</w:t>
      </w:r>
    </w:p>
    <w:p w14:paraId="1F20E31F" w14:textId="77777777" w:rsidR="00141E61" w:rsidRDefault="00141E61" w:rsidP="003602AE">
      <w:pPr>
        <w:jc w:val="both"/>
        <w:rPr>
          <w:sz w:val="22"/>
          <w:szCs w:val="22"/>
          <w:lang w:val="es-ES_tradnl"/>
        </w:rPr>
      </w:pPr>
    </w:p>
    <w:p w14:paraId="18821C40" w14:textId="3CB88D62" w:rsidR="00141E61" w:rsidRDefault="00141E61" w:rsidP="003602AE">
      <w:pPr>
        <w:jc w:val="both"/>
        <w:rPr>
          <w:sz w:val="22"/>
          <w:szCs w:val="22"/>
          <w:lang w:val="es-ES_tradnl"/>
        </w:rPr>
      </w:pPr>
      <w:r>
        <w:rPr>
          <w:sz w:val="22"/>
          <w:szCs w:val="22"/>
          <w:lang w:val="es-ES_tradnl"/>
        </w:rPr>
        <w:tab/>
        <w:t xml:space="preserve">Por eso, sin vacilar el apóstol Pablo profetizó diciendo “Y el postrer enemigo que será destruido es la muerte” (1 Corintios 15:26) </w:t>
      </w:r>
      <w:r w:rsidR="00B37D93">
        <w:rPr>
          <w:sz w:val="22"/>
          <w:szCs w:val="22"/>
          <w:lang w:val="es-ES_tradnl"/>
        </w:rPr>
        <w:t>L</w:t>
      </w:r>
      <w:r>
        <w:rPr>
          <w:sz w:val="22"/>
          <w:szCs w:val="22"/>
          <w:lang w:val="es-ES_tradnl"/>
        </w:rPr>
        <w:t xml:space="preserve">a muerte ha sido vencida por Jesucristo, pero </w:t>
      </w:r>
      <w:r w:rsidR="005D4F4F">
        <w:rPr>
          <w:sz w:val="22"/>
          <w:szCs w:val="22"/>
          <w:lang w:val="es-ES_tradnl"/>
        </w:rPr>
        <w:t>aún</w:t>
      </w:r>
      <w:r w:rsidR="00B37D93">
        <w:rPr>
          <w:sz w:val="22"/>
          <w:szCs w:val="22"/>
          <w:lang w:val="es-ES_tradnl"/>
        </w:rPr>
        <w:t xml:space="preserve"> </w:t>
      </w:r>
      <w:r>
        <w:rPr>
          <w:sz w:val="22"/>
          <w:szCs w:val="22"/>
          <w:lang w:val="es-ES_tradnl"/>
        </w:rPr>
        <w:t xml:space="preserve">no fue destruida, pero el día en que Jesucristo </w:t>
      </w:r>
      <w:r w:rsidR="003B6410">
        <w:rPr>
          <w:sz w:val="22"/>
          <w:szCs w:val="22"/>
          <w:lang w:val="es-ES_tradnl"/>
        </w:rPr>
        <w:t xml:space="preserve">ponga a todos sus enemigos por estrado de sus pies, entonces la muerte será destruida, porque nuestro Salvador Jesucristo fue el que “quitó la muerte y sacó a luz la vida y la inmortalidad por el evangelio” (2 Timoteo 1:10) </w:t>
      </w:r>
    </w:p>
    <w:p w14:paraId="238985D7" w14:textId="77777777" w:rsidR="00021438" w:rsidRDefault="00021438" w:rsidP="003602AE">
      <w:pPr>
        <w:jc w:val="both"/>
        <w:rPr>
          <w:sz w:val="22"/>
          <w:szCs w:val="22"/>
          <w:lang w:val="es-ES_tradnl"/>
        </w:rPr>
      </w:pPr>
    </w:p>
    <w:p w14:paraId="36625A1A" w14:textId="7B2FBC56" w:rsidR="00682223" w:rsidRDefault="00021438" w:rsidP="003602AE">
      <w:pPr>
        <w:jc w:val="both"/>
        <w:rPr>
          <w:sz w:val="22"/>
          <w:szCs w:val="22"/>
          <w:lang w:val="es-ES_tradnl"/>
        </w:rPr>
      </w:pPr>
      <w:r>
        <w:rPr>
          <w:sz w:val="22"/>
          <w:szCs w:val="22"/>
          <w:lang w:val="es-ES_tradnl"/>
        </w:rPr>
        <w:tab/>
      </w:r>
      <w:r w:rsidR="00CA75CB">
        <w:rPr>
          <w:sz w:val="22"/>
          <w:szCs w:val="22"/>
          <w:lang w:val="es-ES_tradnl"/>
        </w:rPr>
        <w:t xml:space="preserve">El evangelio es la clave, el evangelio que anunció Jesús, el evangelio que predicó el apóstol Pedro, el evangelio que fue proclamado por Pablo, y el evangelio </w:t>
      </w:r>
      <w:r w:rsidR="00835BCE">
        <w:rPr>
          <w:sz w:val="22"/>
          <w:szCs w:val="22"/>
          <w:lang w:val="es-ES_tradnl"/>
        </w:rPr>
        <w:t xml:space="preserve">que anunciamos nosotros, es el declara que Jesucristo “quitó la muerte y sacó a luz la vida y la inmortalidad”. Es el evangelio que anunciamos para que seas salvo por la fe en Jesucristo, nuestro Redentor. </w:t>
      </w:r>
    </w:p>
    <w:p w14:paraId="2BE7E662" w14:textId="77777777" w:rsidR="00F50490" w:rsidRDefault="00F50490" w:rsidP="003602AE">
      <w:pPr>
        <w:jc w:val="both"/>
        <w:rPr>
          <w:sz w:val="22"/>
          <w:szCs w:val="22"/>
          <w:lang w:val="es-ES_tradnl"/>
        </w:rPr>
      </w:pPr>
    </w:p>
    <w:p w14:paraId="30CDC87C" w14:textId="65AD1D84" w:rsidR="00835BCE" w:rsidRDefault="00835BCE" w:rsidP="003602AE">
      <w:pPr>
        <w:jc w:val="both"/>
        <w:rPr>
          <w:sz w:val="22"/>
          <w:szCs w:val="22"/>
          <w:lang w:val="es-ES_tradnl"/>
        </w:rPr>
      </w:pPr>
      <w:r>
        <w:rPr>
          <w:sz w:val="22"/>
          <w:szCs w:val="22"/>
          <w:lang w:val="es-ES_tradnl"/>
        </w:rPr>
        <w:t>CONCLUSIÓN:</w:t>
      </w:r>
    </w:p>
    <w:p w14:paraId="17513C1D" w14:textId="700460C8" w:rsidR="00835BCE" w:rsidRDefault="00835BCE" w:rsidP="003602AE">
      <w:pPr>
        <w:jc w:val="both"/>
        <w:rPr>
          <w:sz w:val="22"/>
          <w:szCs w:val="22"/>
          <w:lang w:val="es-ES_tradnl"/>
        </w:rPr>
      </w:pPr>
      <w:r>
        <w:rPr>
          <w:sz w:val="22"/>
          <w:szCs w:val="22"/>
          <w:lang w:val="es-ES_tradnl"/>
        </w:rPr>
        <w:tab/>
      </w:r>
      <w:r w:rsidR="007E6A54">
        <w:rPr>
          <w:sz w:val="22"/>
          <w:szCs w:val="22"/>
          <w:lang w:val="es-ES_tradnl"/>
        </w:rPr>
        <w:t xml:space="preserve">Dios es nuestro Redentor que </w:t>
      </w:r>
      <w:r w:rsidR="003C713A">
        <w:rPr>
          <w:sz w:val="22"/>
          <w:szCs w:val="22"/>
          <w:lang w:val="es-ES_tradnl"/>
        </w:rPr>
        <w:t xml:space="preserve">nos diseñó mucho antes que naciésemos. Y si lo personalizamos diríamos “Dios es mi Redentor que me formó desde que fui un embrión, insufló aliento de vida </w:t>
      </w:r>
      <w:r w:rsidR="00CB0E89">
        <w:rPr>
          <w:sz w:val="22"/>
          <w:szCs w:val="22"/>
          <w:lang w:val="es-ES_tradnl"/>
        </w:rPr>
        <w:t xml:space="preserve">y comencé a existir con un propósito para el cual él me estuvo formando toda mi vida. Y cuando me dio la vida no me dejó solo, sino que fue mi maestro </w:t>
      </w:r>
      <w:r w:rsidR="00C44F49">
        <w:rPr>
          <w:sz w:val="22"/>
          <w:szCs w:val="22"/>
          <w:lang w:val="es-ES_tradnl"/>
        </w:rPr>
        <w:t xml:space="preserve">para redimirme de mi ignorancia, mi torpeza y mi inutilidad, y que siempre me enseñó para mi provecho. Y aunque </w:t>
      </w:r>
      <w:r w:rsidR="00C44F49">
        <w:rPr>
          <w:sz w:val="22"/>
          <w:szCs w:val="22"/>
          <w:lang w:val="es-ES_tradnl"/>
        </w:rPr>
        <w:lastRenderedPageBreak/>
        <w:t>comencé bien, me equivoqué, le dí las espaldas, me rebelé contra él</w:t>
      </w:r>
      <w:r w:rsidR="00E9360D">
        <w:rPr>
          <w:sz w:val="22"/>
          <w:szCs w:val="22"/>
          <w:lang w:val="es-ES_tradnl"/>
        </w:rPr>
        <w:t xml:space="preserve">, </w:t>
      </w:r>
      <w:r w:rsidR="005D4F4F">
        <w:rPr>
          <w:sz w:val="22"/>
          <w:szCs w:val="22"/>
          <w:lang w:val="es-ES_tradnl"/>
        </w:rPr>
        <w:t>él</w:t>
      </w:r>
      <w:r w:rsidR="00E9360D">
        <w:rPr>
          <w:sz w:val="22"/>
          <w:szCs w:val="22"/>
          <w:lang w:val="es-ES_tradnl"/>
        </w:rPr>
        <w:t xml:space="preserve"> no se olvidó de mí, sino que tuvo eterna misericordia de </w:t>
      </w:r>
      <w:r w:rsidR="005D4F4F">
        <w:rPr>
          <w:sz w:val="22"/>
          <w:szCs w:val="22"/>
          <w:lang w:val="es-ES_tradnl"/>
        </w:rPr>
        <w:t>mí</w:t>
      </w:r>
      <w:r w:rsidR="00E9360D">
        <w:rPr>
          <w:sz w:val="22"/>
          <w:szCs w:val="22"/>
          <w:lang w:val="es-ES_tradnl"/>
        </w:rPr>
        <w:t>. Y ahora sé, que pase lo que pase</w:t>
      </w:r>
      <w:r w:rsidR="00E055AD">
        <w:rPr>
          <w:sz w:val="22"/>
          <w:szCs w:val="22"/>
          <w:lang w:val="es-ES_tradnl"/>
        </w:rPr>
        <w:t>, “Yo sé que mi Redentor vive, porque se levantó del polvo, venció a la muerte, subió a los cielos, y un día regresará para buscarme, y yo “con mis propios ojos lo veré, veré al Dios que me redimió”</w:t>
      </w:r>
    </w:p>
    <w:p w14:paraId="68ECB454" w14:textId="77777777" w:rsidR="00017177" w:rsidRDefault="00017177" w:rsidP="003602AE">
      <w:pPr>
        <w:jc w:val="both"/>
        <w:rPr>
          <w:sz w:val="22"/>
          <w:szCs w:val="22"/>
          <w:lang w:val="es-ES_tradnl"/>
        </w:rPr>
      </w:pPr>
    </w:p>
    <w:p w14:paraId="2EC2D306" w14:textId="59F2433C" w:rsidR="00017177" w:rsidRDefault="00017177" w:rsidP="003602AE">
      <w:pPr>
        <w:jc w:val="both"/>
        <w:rPr>
          <w:sz w:val="22"/>
          <w:szCs w:val="22"/>
          <w:lang w:val="es-ES_tradnl"/>
        </w:rPr>
      </w:pPr>
      <w:r>
        <w:rPr>
          <w:sz w:val="22"/>
          <w:szCs w:val="22"/>
          <w:lang w:val="es-ES_tradnl"/>
        </w:rPr>
        <w:tab/>
        <w:t>Por eso puedo cantar</w:t>
      </w:r>
      <w:r w:rsidR="00D4038D">
        <w:rPr>
          <w:sz w:val="22"/>
          <w:szCs w:val="22"/>
          <w:lang w:val="es-ES_tradnl"/>
        </w:rPr>
        <w:t>:</w:t>
      </w:r>
    </w:p>
    <w:p w14:paraId="26CE9ED9" w14:textId="77777777" w:rsidR="00D4038D" w:rsidRDefault="00D4038D" w:rsidP="003602AE">
      <w:pPr>
        <w:jc w:val="both"/>
        <w:rPr>
          <w:sz w:val="22"/>
          <w:szCs w:val="22"/>
          <w:lang w:val="es-ES_tradnl"/>
        </w:rPr>
      </w:pPr>
    </w:p>
    <w:p w14:paraId="1204E2B2" w14:textId="1821C535" w:rsidR="00017177" w:rsidRDefault="00017177" w:rsidP="003602AE">
      <w:pPr>
        <w:jc w:val="both"/>
        <w:rPr>
          <w:sz w:val="22"/>
          <w:szCs w:val="22"/>
          <w:lang w:val="es-ES_tradnl"/>
        </w:rPr>
      </w:pPr>
      <w:r>
        <w:rPr>
          <w:sz w:val="22"/>
          <w:szCs w:val="22"/>
          <w:lang w:val="es-ES_tradnl"/>
        </w:rPr>
        <w:tab/>
        <w:t>Porque él vive, triunfaré mañana</w:t>
      </w:r>
    </w:p>
    <w:p w14:paraId="5CECA481" w14:textId="7D84CD27" w:rsidR="00017177" w:rsidRDefault="00017177" w:rsidP="003602AE">
      <w:pPr>
        <w:jc w:val="both"/>
        <w:rPr>
          <w:sz w:val="22"/>
          <w:szCs w:val="22"/>
          <w:lang w:val="es-ES_tradnl"/>
        </w:rPr>
      </w:pPr>
      <w:r>
        <w:rPr>
          <w:sz w:val="22"/>
          <w:szCs w:val="22"/>
          <w:lang w:val="es-ES_tradnl"/>
        </w:rPr>
        <w:tab/>
        <w:t>Porque él vive, ya no hay temor</w:t>
      </w:r>
    </w:p>
    <w:p w14:paraId="456B603F" w14:textId="449D7CF6" w:rsidR="00017177" w:rsidRDefault="00017177" w:rsidP="003602AE">
      <w:pPr>
        <w:jc w:val="both"/>
        <w:rPr>
          <w:sz w:val="22"/>
          <w:szCs w:val="22"/>
          <w:lang w:val="es-ES_tradnl"/>
        </w:rPr>
      </w:pPr>
      <w:r>
        <w:rPr>
          <w:sz w:val="22"/>
          <w:szCs w:val="22"/>
          <w:lang w:val="es-ES_tradnl"/>
        </w:rPr>
        <w:tab/>
        <w:t>Porque yo sé que el futuro es suyo</w:t>
      </w:r>
    </w:p>
    <w:p w14:paraId="0410AA7C" w14:textId="5BC1C4E9" w:rsidR="00017177" w:rsidRDefault="00017177" w:rsidP="003602AE">
      <w:pPr>
        <w:jc w:val="both"/>
        <w:rPr>
          <w:sz w:val="22"/>
          <w:szCs w:val="22"/>
          <w:lang w:val="es-ES_tradnl"/>
        </w:rPr>
      </w:pPr>
      <w:r>
        <w:rPr>
          <w:sz w:val="22"/>
          <w:szCs w:val="22"/>
          <w:lang w:val="es-ES_tradnl"/>
        </w:rPr>
        <w:tab/>
        <w:t xml:space="preserve">La vida vale más y más solo por él. </w:t>
      </w:r>
    </w:p>
    <w:p w14:paraId="2DD49042" w14:textId="77777777" w:rsidR="00017177" w:rsidRDefault="00017177" w:rsidP="003602AE">
      <w:pPr>
        <w:jc w:val="both"/>
        <w:rPr>
          <w:sz w:val="22"/>
          <w:szCs w:val="22"/>
          <w:lang w:val="es-ES_tradnl"/>
        </w:rPr>
      </w:pPr>
    </w:p>
    <w:p w14:paraId="66E3445B" w14:textId="77777777" w:rsidR="00017177" w:rsidRDefault="00017177" w:rsidP="003602AE">
      <w:pPr>
        <w:jc w:val="both"/>
        <w:rPr>
          <w:sz w:val="22"/>
          <w:szCs w:val="22"/>
          <w:lang w:val="es-ES_tradnl"/>
        </w:rPr>
      </w:pPr>
    </w:p>
    <w:p w14:paraId="4F48C0DA" w14:textId="2A5C6A2F" w:rsidR="00021438" w:rsidRPr="00682223" w:rsidRDefault="00021438" w:rsidP="003602AE">
      <w:pPr>
        <w:jc w:val="both"/>
        <w:rPr>
          <w:b/>
          <w:bCs/>
          <w:sz w:val="22"/>
          <w:szCs w:val="22"/>
        </w:rPr>
      </w:pPr>
    </w:p>
    <w:p w14:paraId="35790D80" w14:textId="77777777" w:rsidR="00901394" w:rsidRPr="00A364CB" w:rsidRDefault="00901394" w:rsidP="005942A6">
      <w:pPr>
        <w:pStyle w:val="Prrafodelista"/>
        <w:ind w:left="644" w:hanging="644"/>
        <w:jc w:val="both"/>
        <w:rPr>
          <w:b/>
          <w:bCs/>
          <w:sz w:val="22"/>
          <w:szCs w:val="22"/>
        </w:rPr>
      </w:pPr>
    </w:p>
    <w:p w14:paraId="41357EF2" w14:textId="77777777" w:rsidR="00901394" w:rsidRDefault="00901394" w:rsidP="005942A6">
      <w:pPr>
        <w:pStyle w:val="Prrafodelista"/>
        <w:ind w:left="644" w:hanging="644"/>
        <w:jc w:val="both"/>
        <w:rPr>
          <w:b/>
          <w:bCs/>
          <w:sz w:val="22"/>
          <w:szCs w:val="22"/>
          <w:lang w:val="es-ES_tradnl"/>
        </w:rPr>
      </w:pPr>
    </w:p>
    <w:p w14:paraId="25D806A1" w14:textId="77777777" w:rsidR="00D57AFD" w:rsidRDefault="00D57AFD" w:rsidP="005942A6">
      <w:pPr>
        <w:pStyle w:val="Prrafodelista"/>
        <w:ind w:left="644" w:hanging="644"/>
        <w:jc w:val="both"/>
        <w:rPr>
          <w:b/>
          <w:bCs/>
          <w:sz w:val="22"/>
          <w:szCs w:val="22"/>
          <w:lang w:val="es-ES_tradnl"/>
        </w:rPr>
      </w:pPr>
    </w:p>
    <w:p w14:paraId="1C5F4D5C" w14:textId="77777777" w:rsidR="00D57AFD" w:rsidRDefault="00D57AFD" w:rsidP="005942A6">
      <w:pPr>
        <w:pStyle w:val="Prrafodelista"/>
        <w:ind w:left="644" w:hanging="644"/>
        <w:jc w:val="both"/>
        <w:rPr>
          <w:b/>
          <w:bCs/>
          <w:sz w:val="22"/>
          <w:szCs w:val="22"/>
          <w:lang w:val="es-ES_tradnl"/>
        </w:rPr>
      </w:pPr>
    </w:p>
    <w:p w14:paraId="7C7D5533" w14:textId="77777777" w:rsidR="00D57AFD" w:rsidRDefault="00D57AFD" w:rsidP="005942A6">
      <w:pPr>
        <w:pStyle w:val="Prrafodelista"/>
        <w:ind w:left="644" w:hanging="644"/>
        <w:jc w:val="both"/>
        <w:rPr>
          <w:b/>
          <w:bCs/>
          <w:sz w:val="22"/>
          <w:szCs w:val="22"/>
          <w:lang w:val="es-ES_tradnl"/>
        </w:rPr>
      </w:pPr>
    </w:p>
    <w:p w14:paraId="32D8AC4D" w14:textId="77777777" w:rsidR="00D57AFD" w:rsidRPr="001E0520" w:rsidRDefault="00D57AFD" w:rsidP="005942A6">
      <w:pPr>
        <w:pStyle w:val="Prrafodelista"/>
        <w:ind w:left="644" w:hanging="644"/>
        <w:jc w:val="both"/>
        <w:rPr>
          <w:b/>
          <w:bCs/>
          <w:sz w:val="22"/>
          <w:szCs w:val="22"/>
          <w:lang w:val="es-ES_tradnl"/>
        </w:rPr>
      </w:pPr>
    </w:p>
    <w:p w14:paraId="68A84985" w14:textId="2D5E8D35" w:rsidR="00522BDA" w:rsidRPr="001E0520" w:rsidRDefault="00053F3C" w:rsidP="005D4F4F">
      <w:pPr>
        <w:pStyle w:val="Prrafodelista"/>
        <w:ind w:left="644" w:hanging="644"/>
        <w:jc w:val="both"/>
        <w:rPr>
          <w:sz w:val="22"/>
          <w:szCs w:val="22"/>
          <w:lang w:val="es-ES_tradnl"/>
        </w:rPr>
      </w:pPr>
      <w:r w:rsidRPr="001E0520">
        <w:rPr>
          <w:b/>
          <w:bCs/>
          <w:sz w:val="22"/>
          <w:szCs w:val="22"/>
          <w:lang w:val="es-ES_tradnl"/>
        </w:rPr>
        <w:tab/>
      </w:r>
    </w:p>
    <w:p w14:paraId="32867BE2" w14:textId="77777777" w:rsidR="008154EC" w:rsidRPr="001E0520" w:rsidRDefault="008154EC">
      <w:pPr>
        <w:rPr>
          <w:sz w:val="22"/>
          <w:szCs w:val="22"/>
          <w:lang w:val="es-ES_tradnl"/>
        </w:rPr>
      </w:pPr>
    </w:p>
    <w:sectPr w:rsidR="008154EC" w:rsidRPr="001E0520">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9ED2" w14:textId="77777777" w:rsidR="00A537AE" w:rsidRDefault="00A537AE" w:rsidP="00522BDA">
      <w:r>
        <w:separator/>
      </w:r>
    </w:p>
  </w:endnote>
  <w:endnote w:type="continuationSeparator" w:id="0">
    <w:p w14:paraId="49E7D8D1" w14:textId="77777777" w:rsidR="00A537AE" w:rsidRDefault="00A537AE" w:rsidP="0052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6ECC" w14:textId="77777777" w:rsidR="00A537AE" w:rsidRDefault="00A537AE" w:rsidP="00522BDA">
      <w:r>
        <w:separator/>
      </w:r>
    </w:p>
  </w:footnote>
  <w:footnote w:type="continuationSeparator" w:id="0">
    <w:p w14:paraId="68C76221" w14:textId="77777777" w:rsidR="00A537AE" w:rsidRDefault="00A537AE" w:rsidP="0052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20390729"/>
      <w:docPartObj>
        <w:docPartGallery w:val="Page Numbers (Top of Page)"/>
        <w:docPartUnique/>
      </w:docPartObj>
    </w:sdtPr>
    <w:sdtContent>
      <w:p w14:paraId="76C1B4DA" w14:textId="4C6BE0AF" w:rsidR="00522BDA" w:rsidRDefault="00522BDA" w:rsidP="0091703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724B5A" w14:textId="77777777" w:rsidR="00522BDA" w:rsidRDefault="00522BDA" w:rsidP="00522BD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7119007"/>
      <w:docPartObj>
        <w:docPartGallery w:val="Page Numbers (Top of Page)"/>
        <w:docPartUnique/>
      </w:docPartObj>
    </w:sdtPr>
    <w:sdtContent>
      <w:p w14:paraId="56C63C7E" w14:textId="4A53F106" w:rsidR="00522BDA" w:rsidRDefault="00522BDA" w:rsidP="0091703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61F3878" w14:textId="77777777" w:rsidR="00522BDA" w:rsidRDefault="00522BDA" w:rsidP="00522BD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704B6"/>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9F1143"/>
    <w:multiLevelType w:val="multilevel"/>
    <w:tmpl w:val="B9B0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637534">
    <w:abstractNumId w:val="0"/>
  </w:num>
  <w:num w:numId="2" w16cid:durableId="446197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DA"/>
    <w:rsid w:val="00017177"/>
    <w:rsid w:val="00021438"/>
    <w:rsid w:val="000340D3"/>
    <w:rsid w:val="00053F3C"/>
    <w:rsid w:val="00064DF9"/>
    <w:rsid w:val="00066AAE"/>
    <w:rsid w:val="00091CB8"/>
    <w:rsid w:val="000B24FC"/>
    <w:rsid w:val="000B44E4"/>
    <w:rsid w:val="000B7FB4"/>
    <w:rsid w:val="001039E3"/>
    <w:rsid w:val="00121473"/>
    <w:rsid w:val="00141E61"/>
    <w:rsid w:val="001A055B"/>
    <w:rsid w:val="001B38FB"/>
    <w:rsid w:val="001E0520"/>
    <w:rsid w:val="001E4A0E"/>
    <w:rsid w:val="001F5C6B"/>
    <w:rsid w:val="00221243"/>
    <w:rsid w:val="00236AF9"/>
    <w:rsid w:val="00251F1C"/>
    <w:rsid w:val="002562A9"/>
    <w:rsid w:val="00280EDE"/>
    <w:rsid w:val="00294327"/>
    <w:rsid w:val="002A787F"/>
    <w:rsid w:val="002B35F1"/>
    <w:rsid w:val="002C3FCB"/>
    <w:rsid w:val="002C793F"/>
    <w:rsid w:val="002E1902"/>
    <w:rsid w:val="002E4708"/>
    <w:rsid w:val="0032236A"/>
    <w:rsid w:val="00330629"/>
    <w:rsid w:val="00333520"/>
    <w:rsid w:val="0035044F"/>
    <w:rsid w:val="003602AE"/>
    <w:rsid w:val="00362602"/>
    <w:rsid w:val="00377710"/>
    <w:rsid w:val="003A081F"/>
    <w:rsid w:val="003B6410"/>
    <w:rsid w:val="003B6B1F"/>
    <w:rsid w:val="003C713A"/>
    <w:rsid w:val="003E60F7"/>
    <w:rsid w:val="004602E6"/>
    <w:rsid w:val="004741E1"/>
    <w:rsid w:val="00495C0E"/>
    <w:rsid w:val="004B5FA4"/>
    <w:rsid w:val="004C649B"/>
    <w:rsid w:val="004D2688"/>
    <w:rsid w:val="004F00F4"/>
    <w:rsid w:val="004F7DA5"/>
    <w:rsid w:val="00522BDA"/>
    <w:rsid w:val="00553F3D"/>
    <w:rsid w:val="00566883"/>
    <w:rsid w:val="00581E02"/>
    <w:rsid w:val="005942A6"/>
    <w:rsid w:val="005C0251"/>
    <w:rsid w:val="005D022B"/>
    <w:rsid w:val="005D4F4F"/>
    <w:rsid w:val="005F390B"/>
    <w:rsid w:val="005F5113"/>
    <w:rsid w:val="00612CE0"/>
    <w:rsid w:val="00613F9C"/>
    <w:rsid w:val="00641FA1"/>
    <w:rsid w:val="006547D5"/>
    <w:rsid w:val="006558EB"/>
    <w:rsid w:val="00670EF6"/>
    <w:rsid w:val="00682223"/>
    <w:rsid w:val="00685220"/>
    <w:rsid w:val="0069193B"/>
    <w:rsid w:val="00697726"/>
    <w:rsid w:val="00697764"/>
    <w:rsid w:val="006C3435"/>
    <w:rsid w:val="006C7E57"/>
    <w:rsid w:val="007035EA"/>
    <w:rsid w:val="00711526"/>
    <w:rsid w:val="00745F52"/>
    <w:rsid w:val="00757597"/>
    <w:rsid w:val="00773CB2"/>
    <w:rsid w:val="00782EDF"/>
    <w:rsid w:val="007A1BDC"/>
    <w:rsid w:val="007E6A54"/>
    <w:rsid w:val="0080319D"/>
    <w:rsid w:val="008154EC"/>
    <w:rsid w:val="00835BCE"/>
    <w:rsid w:val="00847FD2"/>
    <w:rsid w:val="008703E7"/>
    <w:rsid w:val="008756D3"/>
    <w:rsid w:val="0087582E"/>
    <w:rsid w:val="008956EE"/>
    <w:rsid w:val="008A6240"/>
    <w:rsid w:val="008B573E"/>
    <w:rsid w:val="008D2843"/>
    <w:rsid w:val="00901394"/>
    <w:rsid w:val="009231BE"/>
    <w:rsid w:val="00962C07"/>
    <w:rsid w:val="00976AA8"/>
    <w:rsid w:val="00991A08"/>
    <w:rsid w:val="009D219A"/>
    <w:rsid w:val="009D7D5F"/>
    <w:rsid w:val="009F5027"/>
    <w:rsid w:val="00A168A5"/>
    <w:rsid w:val="00A364CB"/>
    <w:rsid w:val="00A537AE"/>
    <w:rsid w:val="00A87A48"/>
    <w:rsid w:val="00AD3CE4"/>
    <w:rsid w:val="00AF008A"/>
    <w:rsid w:val="00B16C54"/>
    <w:rsid w:val="00B226FB"/>
    <w:rsid w:val="00B373D6"/>
    <w:rsid w:val="00B37D93"/>
    <w:rsid w:val="00B609A3"/>
    <w:rsid w:val="00B615B2"/>
    <w:rsid w:val="00B836F0"/>
    <w:rsid w:val="00B90E54"/>
    <w:rsid w:val="00BA7DC0"/>
    <w:rsid w:val="00BE0C52"/>
    <w:rsid w:val="00C248AE"/>
    <w:rsid w:val="00C33DF1"/>
    <w:rsid w:val="00C44F49"/>
    <w:rsid w:val="00C53AA7"/>
    <w:rsid w:val="00CA75CB"/>
    <w:rsid w:val="00CB0E89"/>
    <w:rsid w:val="00CC02EB"/>
    <w:rsid w:val="00CD51F7"/>
    <w:rsid w:val="00CD5ACC"/>
    <w:rsid w:val="00CE32A7"/>
    <w:rsid w:val="00CE5087"/>
    <w:rsid w:val="00CF30DB"/>
    <w:rsid w:val="00D13CA5"/>
    <w:rsid w:val="00D34EC2"/>
    <w:rsid w:val="00D4038D"/>
    <w:rsid w:val="00D46C22"/>
    <w:rsid w:val="00D57AFD"/>
    <w:rsid w:val="00DB41A7"/>
    <w:rsid w:val="00DB4F46"/>
    <w:rsid w:val="00E055AD"/>
    <w:rsid w:val="00E21514"/>
    <w:rsid w:val="00E4192E"/>
    <w:rsid w:val="00E51877"/>
    <w:rsid w:val="00E9360D"/>
    <w:rsid w:val="00EA3164"/>
    <w:rsid w:val="00EA36DF"/>
    <w:rsid w:val="00EF215A"/>
    <w:rsid w:val="00F17447"/>
    <w:rsid w:val="00F42BC6"/>
    <w:rsid w:val="00F463AE"/>
    <w:rsid w:val="00F50490"/>
    <w:rsid w:val="00F551FC"/>
    <w:rsid w:val="00F56D90"/>
    <w:rsid w:val="00F73687"/>
    <w:rsid w:val="00F86FD3"/>
    <w:rsid w:val="00FA3425"/>
    <w:rsid w:val="00FB5EE0"/>
    <w:rsid w:val="00FB74AB"/>
    <w:rsid w:val="00FC4B5D"/>
    <w:rsid w:val="00FC6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0FCB"/>
  <w15:chartTrackingRefBased/>
  <w15:docId w15:val="{DE046E64-C8B3-6145-89F1-6577773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DA"/>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BDA"/>
    <w:pPr>
      <w:ind w:left="720"/>
      <w:contextualSpacing/>
    </w:pPr>
  </w:style>
  <w:style w:type="paragraph" w:styleId="Encabezado">
    <w:name w:val="header"/>
    <w:basedOn w:val="Normal"/>
    <w:link w:val="EncabezadoCar"/>
    <w:uiPriority w:val="99"/>
    <w:unhideWhenUsed/>
    <w:rsid w:val="00522BDA"/>
    <w:pPr>
      <w:tabs>
        <w:tab w:val="center" w:pos="4419"/>
        <w:tab w:val="right" w:pos="8838"/>
      </w:tabs>
    </w:pPr>
  </w:style>
  <w:style w:type="character" w:customStyle="1" w:styleId="EncabezadoCar">
    <w:name w:val="Encabezado Car"/>
    <w:basedOn w:val="Fuentedeprrafopredeter"/>
    <w:link w:val="Encabezado"/>
    <w:uiPriority w:val="99"/>
    <w:rsid w:val="00522BDA"/>
    <w:rPr>
      <w:kern w:val="0"/>
      <w14:ligatures w14:val="none"/>
    </w:rPr>
  </w:style>
  <w:style w:type="character" w:styleId="Nmerodepgina">
    <w:name w:val="page number"/>
    <w:basedOn w:val="Fuentedeprrafopredeter"/>
    <w:uiPriority w:val="99"/>
    <w:semiHidden/>
    <w:unhideWhenUsed/>
    <w:rsid w:val="00522BDA"/>
  </w:style>
  <w:style w:type="paragraph" w:styleId="NormalWeb">
    <w:name w:val="Normal (Web)"/>
    <w:basedOn w:val="Normal"/>
    <w:uiPriority w:val="99"/>
    <w:unhideWhenUsed/>
    <w:rsid w:val="00B16C5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B16C54"/>
    <w:rPr>
      <w:color w:val="0000FF"/>
      <w:u w:val="single"/>
    </w:rPr>
  </w:style>
  <w:style w:type="character" w:styleId="Textoennegrita">
    <w:name w:val="Strong"/>
    <w:basedOn w:val="Fuentedeprrafopredeter"/>
    <w:uiPriority w:val="22"/>
    <w:qFormat/>
    <w:rsid w:val="00B16C54"/>
    <w:rPr>
      <w:b/>
      <w:bCs/>
    </w:rPr>
  </w:style>
  <w:style w:type="character" w:styleId="nfasis">
    <w:name w:val="Emphasis"/>
    <w:basedOn w:val="Fuentedeprrafopredeter"/>
    <w:uiPriority w:val="20"/>
    <w:qFormat/>
    <w:rsid w:val="00B16C54"/>
    <w:rPr>
      <w:i/>
      <w:iCs/>
    </w:rPr>
  </w:style>
  <w:style w:type="paragraph" w:customStyle="1" w:styleId="bios">
    <w:name w:val="bios"/>
    <w:basedOn w:val="Normal"/>
    <w:rsid w:val="007035EA"/>
    <w:pPr>
      <w:spacing w:before="100" w:beforeAutospacing="1" w:after="100" w:afterAutospacing="1"/>
    </w:pPr>
    <w:rPr>
      <w:rFonts w:ascii="Times New Roman" w:eastAsia="Times New Roman" w:hAnsi="Times New Roman" w:cs="Times New Roman"/>
      <w:lang w:eastAsia="es-MX"/>
    </w:rPr>
  </w:style>
  <w:style w:type="character" w:customStyle="1" w:styleId="textfound">
    <w:name w:val="text_found"/>
    <w:basedOn w:val="Fuentedeprrafopredeter"/>
    <w:rsid w:val="00AF008A"/>
  </w:style>
  <w:style w:type="character" w:customStyle="1" w:styleId="vers">
    <w:name w:val="vers"/>
    <w:basedOn w:val="Fuentedeprrafopredeter"/>
    <w:rsid w:val="002C793F"/>
  </w:style>
  <w:style w:type="character" w:customStyle="1" w:styleId="i">
    <w:name w:val="i"/>
    <w:basedOn w:val="Fuentedeprrafopredeter"/>
    <w:rsid w:val="005C0251"/>
  </w:style>
  <w:style w:type="character" w:styleId="Mencinsinresolver">
    <w:name w:val="Unresolved Mention"/>
    <w:basedOn w:val="Fuentedeprrafopredeter"/>
    <w:uiPriority w:val="99"/>
    <w:semiHidden/>
    <w:unhideWhenUsed/>
    <w:rsid w:val="005D022B"/>
    <w:rPr>
      <w:color w:val="605E5C"/>
      <w:shd w:val="clear" w:color="auto" w:fill="E1DFDD"/>
    </w:rPr>
  </w:style>
  <w:style w:type="character" w:customStyle="1" w:styleId="text">
    <w:name w:val="text"/>
    <w:basedOn w:val="Fuentedeprrafopredeter"/>
    <w:rsid w:val="0080319D"/>
  </w:style>
  <w:style w:type="character" w:customStyle="1" w:styleId="indent-1-breaks">
    <w:name w:val="indent-1-breaks"/>
    <w:basedOn w:val="Fuentedeprrafopredeter"/>
    <w:rsid w:val="0080319D"/>
  </w:style>
  <w:style w:type="character" w:styleId="Hipervnculovisitado">
    <w:name w:val="FollowedHyperlink"/>
    <w:basedOn w:val="Fuentedeprrafopredeter"/>
    <w:uiPriority w:val="99"/>
    <w:semiHidden/>
    <w:unhideWhenUsed/>
    <w:rsid w:val="00AD3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550">
      <w:bodyDiv w:val="1"/>
      <w:marLeft w:val="0"/>
      <w:marRight w:val="0"/>
      <w:marTop w:val="0"/>
      <w:marBottom w:val="0"/>
      <w:divBdr>
        <w:top w:val="none" w:sz="0" w:space="0" w:color="auto"/>
        <w:left w:val="none" w:sz="0" w:space="0" w:color="auto"/>
        <w:bottom w:val="none" w:sz="0" w:space="0" w:color="auto"/>
        <w:right w:val="none" w:sz="0" w:space="0" w:color="auto"/>
      </w:divBdr>
    </w:div>
    <w:div w:id="72706832">
      <w:bodyDiv w:val="1"/>
      <w:marLeft w:val="0"/>
      <w:marRight w:val="0"/>
      <w:marTop w:val="0"/>
      <w:marBottom w:val="0"/>
      <w:divBdr>
        <w:top w:val="none" w:sz="0" w:space="0" w:color="auto"/>
        <w:left w:val="none" w:sz="0" w:space="0" w:color="auto"/>
        <w:bottom w:val="none" w:sz="0" w:space="0" w:color="auto"/>
        <w:right w:val="none" w:sz="0" w:space="0" w:color="auto"/>
      </w:divBdr>
    </w:div>
    <w:div w:id="538325069">
      <w:bodyDiv w:val="1"/>
      <w:marLeft w:val="0"/>
      <w:marRight w:val="0"/>
      <w:marTop w:val="0"/>
      <w:marBottom w:val="0"/>
      <w:divBdr>
        <w:top w:val="none" w:sz="0" w:space="0" w:color="auto"/>
        <w:left w:val="none" w:sz="0" w:space="0" w:color="auto"/>
        <w:bottom w:val="none" w:sz="0" w:space="0" w:color="auto"/>
        <w:right w:val="none" w:sz="0" w:space="0" w:color="auto"/>
      </w:divBdr>
    </w:div>
    <w:div w:id="775633772">
      <w:bodyDiv w:val="1"/>
      <w:marLeft w:val="0"/>
      <w:marRight w:val="0"/>
      <w:marTop w:val="0"/>
      <w:marBottom w:val="0"/>
      <w:divBdr>
        <w:top w:val="none" w:sz="0" w:space="0" w:color="auto"/>
        <w:left w:val="none" w:sz="0" w:space="0" w:color="auto"/>
        <w:bottom w:val="none" w:sz="0" w:space="0" w:color="auto"/>
        <w:right w:val="none" w:sz="0" w:space="0" w:color="auto"/>
      </w:divBdr>
    </w:div>
    <w:div w:id="831726223">
      <w:bodyDiv w:val="1"/>
      <w:marLeft w:val="0"/>
      <w:marRight w:val="0"/>
      <w:marTop w:val="0"/>
      <w:marBottom w:val="0"/>
      <w:divBdr>
        <w:top w:val="none" w:sz="0" w:space="0" w:color="auto"/>
        <w:left w:val="none" w:sz="0" w:space="0" w:color="auto"/>
        <w:bottom w:val="none" w:sz="0" w:space="0" w:color="auto"/>
        <w:right w:val="none" w:sz="0" w:space="0" w:color="auto"/>
      </w:divBdr>
    </w:div>
    <w:div w:id="1051805606">
      <w:bodyDiv w:val="1"/>
      <w:marLeft w:val="0"/>
      <w:marRight w:val="0"/>
      <w:marTop w:val="0"/>
      <w:marBottom w:val="0"/>
      <w:divBdr>
        <w:top w:val="none" w:sz="0" w:space="0" w:color="auto"/>
        <w:left w:val="none" w:sz="0" w:space="0" w:color="auto"/>
        <w:bottom w:val="none" w:sz="0" w:space="0" w:color="auto"/>
        <w:right w:val="none" w:sz="0" w:space="0" w:color="auto"/>
      </w:divBdr>
    </w:div>
    <w:div w:id="1239511910">
      <w:bodyDiv w:val="1"/>
      <w:marLeft w:val="0"/>
      <w:marRight w:val="0"/>
      <w:marTop w:val="0"/>
      <w:marBottom w:val="0"/>
      <w:divBdr>
        <w:top w:val="none" w:sz="0" w:space="0" w:color="auto"/>
        <w:left w:val="none" w:sz="0" w:space="0" w:color="auto"/>
        <w:bottom w:val="none" w:sz="0" w:space="0" w:color="auto"/>
        <w:right w:val="none" w:sz="0" w:space="0" w:color="auto"/>
      </w:divBdr>
    </w:div>
    <w:div w:id="1367946359">
      <w:bodyDiv w:val="1"/>
      <w:marLeft w:val="0"/>
      <w:marRight w:val="0"/>
      <w:marTop w:val="0"/>
      <w:marBottom w:val="0"/>
      <w:divBdr>
        <w:top w:val="none" w:sz="0" w:space="0" w:color="auto"/>
        <w:left w:val="none" w:sz="0" w:space="0" w:color="auto"/>
        <w:bottom w:val="none" w:sz="0" w:space="0" w:color="auto"/>
        <w:right w:val="none" w:sz="0" w:space="0" w:color="auto"/>
      </w:divBdr>
    </w:div>
    <w:div w:id="1585336925">
      <w:bodyDiv w:val="1"/>
      <w:marLeft w:val="0"/>
      <w:marRight w:val="0"/>
      <w:marTop w:val="0"/>
      <w:marBottom w:val="0"/>
      <w:divBdr>
        <w:top w:val="none" w:sz="0" w:space="0" w:color="auto"/>
        <w:left w:val="none" w:sz="0" w:space="0" w:color="auto"/>
        <w:bottom w:val="none" w:sz="0" w:space="0" w:color="auto"/>
        <w:right w:val="none" w:sz="0" w:space="0" w:color="auto"/>
      </w:divBdr>
    </w:div>
    <w:div w:id="1619683377">
      <w:bodyDiv w:val="1"/>
      <w:marLeft w:val="0"/>
      <w:marRight w:val="0"/>
      <w:marTop w:val="0"/>
      <w:marBottom w:val="0"/>
      <w:divBdr>
        <w:top w:val="none" w:sz="0" w:space="0" w:color="auto"/>
        <w:left w:val="none" w:sz="0" w:space="0" w:color="auto"/>
        <w:bottom w:val="none" w:sz="0" w:space="0" w:color="auto"/>
        <w:right w:val="none" w:sz="0" w:space="0" w:color="auto"/>
      </w:divBdr>
    </w:div>
    <w:div w:id="1774131450">
      <w:bodyDiv w:val="1"/>
      <w:marLeft w:val="0"/>
      <w:marRight w:val="0"/>
      <w:marTop w:val="0"/>
      <w:marBottom w:val="0"/>
      <w:divBdr>
        <w:top w:val="none" w:sz="0" w:space="0" w:color="auto"/>
        <w:left w:val="none" w:sz="0" w:space="0" w:color="auto"/>
        <w:bottom w:val="none" w:sz="0" w:space="0" w:color="auto"/>
        <w:right w:val="none" w:sz="0" w:space="0" w:color="auto"/>
      </w:divBdr>
    </w:div>
    <w:div w:id="1863664344">
      <w:bodyDiv w:val="1"/>
      <w:marLeft w:val="0"/>
      <w:marRight w:val="0"/>
      <w:marTop w:val="0"/>
      <w:marBottom w:val="0"/>
      <w:divBdr>
        <w:top w:val="none" w:sz="0" w:space="0" w:color="auto"/>
        <w:left w:val="none" w:sz="0" w:space="0" w:color="auto"/>
        <w:bottom w:val="none" w:sz="0" w:space="0" w:color="auto"/>
        <w:right w:val="none" w:sz="0" w:space="0" w:color="auto"/>
      </w:divBdr>
    </w:div>
    <w:div w:id="1962489913">
      <w:bodyDiv w:val="1"/>
      <w:marLeft w:val="0"/>
      <w:marRight w:val="0"/>
      <w:marTop w:val="0"/>
      <w:marBottom w:val="0"/>
      <w:divBdr>
        <w:top w:val="none" w:sz="0" w:space="0" w:color="auto"/>
        <w:left w:val="none" w:sz="0" w:space="0" w:color="auto"/>
        <w:bottom w:val="none" w:sz="0" w:space="0" w:color="auto"/>
        <w:right w:val="none" w:sz="0" w:space="0" w:color="auto"/>
      </w:divBdr>
      <w:divsChild>
        <w:div w:id="1159076515">
          <w:marLeft w:val="0"/>
          <w:marRight w:val="0"/>
          <w:marTop w:val="150"/>
          <w:marBottom w:val="150"/>
          <w:divBdr>
            <w:top w:val="none" w:sz="0" w:space="0" w:color="auto"/>
            <w:left w:val="none" w:sz="0" w:space="0" w:color="auto"/>
            <w:bottom w:val="none" w:sz="0" w:space="0" w:color="auto"/>
            <w:right w:val="none" w:sz="0" w:space="0" w:color="auto"/>
          </w:divBdr>
          <w:divsChild>
            <w:div w:id="1829319825">
              <w:marLeft w:val="0"/>
              <w:marRight w:val="0"/>
              <w:marTop w:val="0"/>
              <w:marBottom w:val="0"/>
              <w:divBdr>
                <w:top w:val="none" w:sz="0" w:space="0" w:color="auto"/>
                <w:left w:val="none" w:sz="0" w:space="0" w:color="auto"/>
                <w:bottom w:val="none" w:sz="0" w:space="0" w:color="auto"/>
                <w:right w:val="none" w:sz="0" w:space="0" w:color="auto"/>
              </w:divBdr>
              <w:divsChild>
                <w:div w:id="734399225">
                  <w:marLeft w:val="0"/>
                  <w:marRight w:val="0"/>
                  <w:marTop w:val="0"/>
                  <w:marBottom w:val="0"/>
                  <w:divBdr>
                    <w:top w:val="none" w:sz="0" w:space="0" w:color="auto"/>
                    <w:left w:val="none" w:sz="0" w:space="0" w:color="auto"/>
                    <w:bottom w:val="none" w:sz="0" w:space="0" w:color="auto"/>
                    <w:right w:val="none" w:sz="0" w:space="0" w:color="auto"/>
                  </w:divBdr>
                  <w:divsChild>
                    <w:div w:id="1355614530">
                      <w:marLeft w:val="0"/>
                      <w:marRight w:val="0"/>
                      <w:marTop w:val="0"/>
                      <w:marBottom w:val="300"/>
                      <w:divBdr>
                        <w:top w:val="none" w:sz="0" w:space="0" w:color="auto"/>
                        <w:left w:val="none" w:sz="0" w:space="0" w:color="auto"/>
                        <w:bottom w:val="none" w:sz="0" w:space="0" w:color="auto"/>
                        <w:right w:val="none" w:sz="0" w:space="0" w:color="auto"/>
                      </w:divBdr>
                      <w:divsChild>
                        <w:div w:id="1389378135">
                          <w:marLeft w:val="0"/>
                          <w:marRight w:val="0"/>
                          <w:marTop w:val="0"/>
                          <w:marBottom w:val="300"/>
                          <w:divBdr>
                            <w:top w:val="none" w:sz="0" w:space="0" w:color="auto"/>
                            <w:left w:val="none" w:sz="0" w:space="0" w:color="auto"/>
                            <w:bottom w:val="none" w:sz="0" w:space="0" w:color="auto"/>
                            <w:right w:val="none" w:sz="0" w:space="0" w:color="auto"/>
                          </w:divBdr>
                        </w:div>
                        <w:div w:id="5908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75346667">
      <w:bodyDiv w:val="1"/>
      <w:marLeft w:val="0"/>
      <w:marRight w:val="0"/>
      <w:marTop w:val="0"/>
      <w:marBottom w:val="0"/>
      <w:divBdr>
        <w:top w:val="none" w:sz="0" w:space="0" w:color="auto"/>
        <w:left w:val="none" w:sz="0" w:space="0" w:color="auto"/>
        <w:bottom w:val="none" w:sz="0" w:space="0" w:color="auto"/>
        <w:right w:val="none" w:sz="0" w:space="0" w:color="auto"/>
      </w:divBdr>
    </w:div>
    <w:div w:id="21155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2238</Words>
  <Characters>12313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2023-03-24T21:12:00Z</dcterms:created>
  <dcterms:modified xsi:type="dcterms:W3CDTF">2023-03-29T20:17:00Z</dcterms:modified>
</cp:coreProperties>
</file>